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5F5B" w:rsidRPr="009445A4" w:rsidRDefault="009B5F5B" w:rsidP="009B5F5B">
      <w:pPr>
        <w:pStyle w:val="Style9"/>
        <w:widowControl/>
        <w:spacing w:line="240" w:lineRule="auto"/>
        <w:jc w:val="center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>Маркетинг п</w:t>
      </w:r>
      <w:r>
        <w:rPr>
          <w:rStyle w:val="FontStyle15"/>
          <w:sz w:val="28"/>
          <w:szCs w:val="28"/>
          <w:lang w:val="kk-KZ"/>
        </w:rPr>
        <w:t xml:space="preserve">әнінен тест сұрақтары </w:t>
      </w:r>
    </w:p>
    <w:p w:rsidR="009B5F5B" w:rsidRDefault="009B5F5B" w:rsidP="009B5F5B">
      <w:pPr>
        <w:pStyle w:val="Style9"/>
        <w:widowControl/>
        <w:spacing w:line="240" w:lineRule="auto"/>
        <w:rPr>
          <w:rStyle w:val="FontStyle15"/>
          <w:sz w:val="28"/>
          <w:szCs w:val="28"/>
        </w:rPr>
      </w:pPr>
    </w:p>
    <w:p w:rsidR="009B5F5B" w:rsidRPr="00C00B18" w:rsidRDefault="009B5F5B" w:rsidP="009B5F5B">
      <w:pPr>
        <w:pStyle w:val="Style3"/>
        <w:widowControl/>
        <w:rPr>
          <w:rStyle w:val="FontStyle16"/>
          <w:spacing w:val="3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1.Тауар саясатындағы сервистік кызметтің түрлері</w:t>
      </w:r>
    </w:p>
    <w:p w:rsidR="009B5F5B" w:rsidRPr="00C00B18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тауардысат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аннанкейін</w:t>
      </w:r>
      <w:proofErr w:type="spellEnd"/>
      <w:r w:rsidRPr="00C00B18">
        <w:rPr>
          <w:rStyle w:val="FontStyle16"/>
          <w:sz w:val="28"/>
          <w:szCs w:val="28"/>
          <w:lang w:val="kk-KZ"/>
        </w:rPr>
        <w:t>гі</w:t>
      </w:r>
      <w:r w:rsidRPr="00C00B18">
        <w:rPr>
          <w:rStyle w:val="FontStyle16"/>
          <w:sz w:val="28"/>
          <w:szCs w:val="28"/>
        </w:rPr>
        <w:t xml:space="preserve"> сервис</w:t>
      </w:r>
    </w:p>
    <w:p w:rsidR="009B5F5B" w:rsidRPr="00C00B18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 xml:space="preserve">тұтынушының </w:t>
      </w:r>
      <w:r w:rsidRPr="00C00B18">
        <w:rPr>
          <w:rStyle w:val="FontStyle15"/>
          <w:sz w:val="28"/>
          <w:szCs w:val="28"/>
          <w:lang w:val="kk-KZ"/>
        </w:rPr>
        <w:t xml:space="preserve">үйінде көрсетілетін </w:t>
      </w:r>
      <w:r w:rsidRPr="00C00B18">
        <w:rPr>
          <w:rStyle w:val="FontStyle16"/>
          <w:sz w:val="28"/>
          <w:szCs w:val="28"/>
          <w:lang w:val="kk-KZ"/>
        </w:rPr>
        <w:t>сервистік қызметтер</w:t>
      </w:r>
    </w:p>
    <w:p w:rsidR="009B5F5B" w:rsidRPr="00C00B18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ерекшесервистік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ызметгер</w:t>
      </w:r>
      <w:proofErr w:type="spellEnd"/>
    </w:p>
    <w:p w:rsidR="009B5F5B" w:rsidRPr="00C00B18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  <w:lang w:eastAsia="en-US"/>
        </w:rPr>
        <w:t>арнайы</w:t>
      </w:r>
      <w:proofErr w:type="spellEnd"/>
      <w:r w:rsidRPr="00C00B18">
        <w:rPr>
          <w:rStyle w:val="FontStyle16"/>
          <w:sz w:val="28"/>
          <w:szCs w:val="28"/>
          <w:lang w:eastAsia="en-US"/>
        </w:rPr>
        <w:t xml:space="preserve"> т</w:t>
      </w:r>
      <w:r w:rsidRPr="00C00B18">
        <w:rPr>
          <w:rStyle w:val="FontStyle16"/>
          <w:sz w:val="28"/>
          <w:szCs w:val="28"/>
          <w:lang w:val="kk-KZ" w:eastAsia="en-US"/>
        </w:rPr>
        <w:t>ұ</w:t>
      </w:r>
      <w:proofErr w:type="spellStart"/>
      <w:r w:rsidRPr="00C00B18">
        <w:rPr>
          <w:rStyle w:val="FontStyle16"/>
          <w:sz w:val="28"/>
          <w:szCs w:val="28"/>
          <w:lang w:eastAsia="en-US"/>
        </w:rPr>
        <w:t>тынушылартобынаарнал</w:t>
      </w:r>
      <w:proofErr w:type="spellEnd"/>
      <w:r w:rsidRPr="00C00B18">
        <w:rPr>
          <w:rStyle w:val="FontStyle16"/>
          <w:sz w:val="28"/>
          <w:szCs w:val="28"/>
          <w:lang w:val="kk-KZ" w:eastAsia="en-US"/>
        </w:rPr>
        <w:t>ғ</w:t>
      </w:r>
      <w:r w:rsidRPr="00C00B18">
        <w:rPr>
          <w:rStyle w:val="FontStyle16"/>
          <w:sz w:val="28"/>
          <w:szCs w:val="28"/>
          <w:lang w:eastAsia="en-US"/>
        </w:rPr>
        <w:t>ан сервис</w:t>
      </w:r>
    </w:p>
    <w:p w:rsidR="009B5F5B" w:rsidRPr="002D6C9A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талапбойыншаорындалатын</w:t>
      </w:r>
      <w:proofErr w:type="spellEnd"/>
      <w:r w:rsidRPr="00C00B18">
        <w:rPr>
          <w:rStyle w:val="FontStyle16"/>
          <w:sz w:val="28"/>
          <w:szCs w:val="28"/>
        </w:rPr>
        <w:t xml:space="preserve"> сервис</w:t>
      </w:r>
    </w:p>
    <w:p w:rsidR="009B5F5B" w:rsidRPr="00F65445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>
        <w:rPr>
          <w:rStyle w:val="FontStyle16"/>
          <w:color w:val="000000"/>
          <w:sz w:val="28"/>
          <w:szCs w:val="28"/>
          <w:lang w:val="kk-KZ"/>
        </w:rPr>
        <w:t>жеке қызмет көрсету</w:t>
      </w:r>
    </w:p>
    <w:p w:rsidR="009B5F5B" w:rsidRDefault="009B5F5B" w:rsidP="009B5F5B">
      <w:pPr>
        <w:pStyle w:val="Style5"/>
        <w:widowControl/>
        <w:tabs>
          <w:tab w:val="left" w:pos="218"/>
        </w:tabs>
        <w:rPr>
          <w:color w:val="000000"/>
          <w:sz w:val="28"/>
          <w:szCs w:val="28"/>
          <w:lang w:val="kk-KZ"/>
        </w:rPr>
      </w:pPr>
    </w:p>
    <w:p w:rsidR="009B5F5B" w:rsidRPr="00C00B18" w:rsidRDefault="009B5F5B" w:rsidP="009B5F5B">
      <w:pPr>
        <w:pStyle w:val="Style3"/>
        <w:widowControl/>
        <w:rPr>
          <w:rStyle w:val="FontStyle16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2.Тауарлы</w:t>
      </w:r>
      <w:r w:rsidRPr="00C00B18">
        <w:rPr>
          <w:rStyle w:val="FontStyle16"/>
          <w:sz w:val="28"/>
          <w:szCs w:val="28"/>
          <w:lang w:val="kk-KZ"/>
        </w:rPr>
        <w:t>қ</w:t>
      </w:r>
      <w:r w:rsidRPr="00C00B18">
        <w:rPr>
          <w:rStyle w:val="FontStyle16"/>
          <w:sz w:val="28"/>
          <w:szCs w:val="28"/>
        </w:rPr>
        <w:t xml:space="preserve"> номенклатура </w:t>
      </w:r>
      <w:proofErr w:type="spellStart"/>
      <w:r w:rsidRPr="00C00B18">
        <w:rPr>
          <w:rStyle w:val="FontStyle16"/>
          <w:sz w:val="28"/>
          <w:szCs w:val="28"/>
        </w:rPr>
        <w:t>сипатталады</w:t>
      </w:r>
      <w:proofErr w:type="spellEnd"/>
      <w:r w:rsidRPr="00C00B18">
        <w:rPr>
          <w:rStyle w:val="FontStyle16"/>
          <w:sz w:val="28"/>
          <w:szCs w:val="28"/>
        </w:rPr>
        <w:t>:</w:t>
      </w:r>
    </w:p>
    <w:p w:rsidR="009B5F5B" w:rsidRPr="00C00B18" w:rsidRDefault="009B5F5B" w:rsidP="009B5F5B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Бір-бірімен пайдалануының ұқсастығымен тығыз байланысты тауарлар тобы</w:t>
      </w:r>
    </w:p>
    <w:p w:rsidR="009B5F5B" w:rsidRPr="00C00B18" w:rsidRDefault="009B5F5B" w:rsidP="009B5F5B">
      <w:pPr>
        <w:pStyle w:val="a3"/>
        <w:numPr>
          <w:ilvl w:val="0"/>
          <w:numId w:val="2"/>
        </w:numPr>
        <w:tabs>
          <w:tab w:val="left" w:pos="742"/>
        </w:tabs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өзінің енімен (ассортименттік топтар санымен)</w:t>
      </w:r>
    </w:p>
    <w:p w:rsidR="009B5F5B" w:rsidRPr="00C00B18" w:rsidRDefault="009B5F5B" w:rsidP="009B5F5B">
      <w:pPr>
        <w:pStyle w:val="a3"/>
        <w:numPr>
          <w:ilvl w:val="0"/>
          <w:numId w:val="2"/>
        </w:numPr>
        <w:tabs>
          <w:tab w:val="left" w:pos="742"/>
        </w:tabs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бағаның бip аралығында сатылуымен тығыз байланысты аналогты тауарлар тобы</w:t>
      </w:r>
    </w:p>
    <w:p w:rsidR="009B5F5B" w:rsidRPr="00C00B18" w:rsidRDefault="009B5F5B" w:rsidP="009B5F5B">
      <w:pPr>
        <w:pStyle w:val="a3"/>
        <w:numPr>
          <w:ilvl w:val="0"/>
          <w:numId w:val="2"/>
        </w:numPr>
        <w:tabs>
          <w:tab w:val="left" w:pos="742"/>
        </w:tabs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бip клиенттер тобына өткізуімен тығыз байланысты тауарлар тобы</w:t>
      </w:r>
    </w:p>
    <w:p w:rsidR="009B5F5B" w:rsidRPr="002D6C9A" w:rsidRDefault="009B5F5B" w:rsidP="009B5F5B">
      <w:pPr>
        <w:pStyle w:val="a3"/>
        <w:numPr>
          <w:ilvl w:val="0"/>
          <w:numId w:val="2"/>
        </w:numPr>
        <w:tabs>
          <w:tab w:val="left" w:pos="742"/>
        </w:tabs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бұл сатушының сатып алушыларға ұсынатың барлық тауарлар түрі</w:t>
      </w:r>
    </w:p>
    <w:p w:rsidR="009B5F5B" w:rsidRDefault="009B5F5B" w:rsidP="009B5F5B">
      <w:pPr>
        <w:tabs>
          <w:tab w:val="left" w:pos="742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B5F5B" w:rsidRPr="00C00B18" w:rsidRDefault="009B5F5B" w:rsidP="009B5F5B">
      <w:pPr>
        <w:pStyle w:val="Style3"/>
        <w:widowControl/>
        <w:rPr>
          <w:rStyle w:val="FontStyle16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 xml:space="preserve">3.Тауар номенклатурасы шенберінде баға тағайындау бағаларды бекітуді </w:t>
      </w:r>
      <w:r>
        <w:rPr>
          <w:rStyle w:val="FontStyle16"/>
          <w:sz w:val="28"/>
          <w:szCs w:val="28"/>
          <w:lang w:val="kk-KZ"/>
        </w:rPr>
        <w:t xml:space="preserve">неге байланысты </w:t>
      </w:r>
      <w:r w:rsidRPr="00C00B18">
        <w:rPr>
          <w:rStyle w:val="FontStyle16"/>
          <w:sz w:val="28"/>
          <w:szCs w:val="28"/>
          <w:lang w:val="kk-KZ"/>
        </w:rPr>
        <w:t>көздейді:</w:t>
      </w:r>
    </w:p>
    <w:p w:rsidR="009B5F5B" w:rsidRPr="00C00B18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делдалдык баға тағайындауы байланысты</w:t>
      </w:r>
    </w:p>
    <w:p w:rsidR="009B5F5B" w:rsidRPr="00C00B18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нарык ерекшелігіне</w:t>
      </w:r>
    </w:p>
    <w:p w:rsidR="009B5F5B" w:rsidRPr="00C00B18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бәсекелестердің санына және күшіне байланысты</w:t>
      </w:r>
    </w:p>
    <w:p w:rsidR="009B5F5B" w:rsidRPr="00C00B18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мемлекет</w:t>
      </w:r>
    </w:p>
    <w:p w:rsidR="009B5F5B" w:rsidRPr="002D6C9A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>
        <w:rPr>
          <w:rStyle w:val="FontStyle16"/>
          <w:sz w:val="28"/>
          <w:szCs w:val="28"/>
          <w:lang w:val="kk-KZ"/>
        </w:rPr>
        <w:t>ө</w:t>
      </w:r>
      <w:r w:rsidRPr="00C00B18">
        <w:rPr>
          <w:rStyle w:val="FontStyle16"/>
          <w:sz w:val="28"/>
          <w:szCs w:val="28"/>
          <w:lang w:val="kk-KZ"/>
        </w:rPr>
        <w:t xml:space="preserve">ндірістің  жанама өнімдеріне  </w:t>
      </w:r>
    </w:p>
    <w:p w:rsidR="009B5F5B" w:rsidRPr="00C00B18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>
        <w:rPr>
          <w:rStyle w:val="FontStyle16"/>
          <w:color w:val="000000"/>
          <w:sz w:val="28"/>
          <w:szCs w:val="28"/>
          <w:lang w:val="kk-KZ"/>
        </w:rPr>
        <w:t>тікелей өнімдер</w:t>
      </w:r>
    </w:p>
    <w:p w:rsidR="009B5F5B" w:rsidRDefault="009B5F5B" w:rsidP="009B5F5B">
      <w:pPr>
        <w:pStyle w:val="Style5"/>
        <w:widowControl/>
        <w:tabs>
          <w:tab w:val="left" w:pos="670"/>
        </w:tabs>
        <w:rPr>
          <w:color w:val="000000"/>
          <w:sz w:val="28"/>
          <w:szCs w:val="28"/>
          <w:lang w:val="kk-KZ"/>
        </w:rPr>
      </w:pPr>
    </w:p>
    <w:p w:rsidR="009B5F5B" w:rsidRPr="009B5F5B" w:rsidRDefault="009B5F5B" w:rsidP="009B5F5B">
      <w:pPr>
        <w:pStyle w:val="Style2"/>
        <w:widowControl/>
        <w:rPr>
          <w:rStyle w:val="FontStyle14"/>
          <w:b w:val="0"/>
          <w:sz w:val="28"/>
          <w:szCs w:val="28"/>
          <w:lang w:val="kk-KZ"/>
        </w:rPr>
      </w:pPr>
      <w:r w:rsidRPr="009B5F5B">
        <w:rPr>
          <w:rStyle w:val="FontStyle14"/>
          <w:b w:val="0"/>
          <w:sz w:val="28"/>
          <w:szCs w:val="28"/>
          <w:lang w:val="kk-KZ"/>
        </w:rPr>
        <w:t>4.Тауарлық белгінің түрі</w:t>
      </w:r>
    </w:p>
    <w:p w:rsidR="009B5F5B" w:rsidRPr="00C00B18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23"/>
          <w:sz w:val="28"/>
          <w:szCs w:val="28"/>
        </w:rPr>
        <w:t>саудалы</w:t>
      </w:r>
      <w:proofErr w:type="spellEnd"/>
      <w:r w:rsidRPr="00C00B18">
        <w:rPr>
          <w:rStyle w:val="FontStyle23"/>
          <w:sz w:val="28"/>
          <w:szCs w:val="28"/>
          <w:lang w:val="kk-KZ"/>
        </w:rPr>
        <w:t>қ</w:t>
      </w:r>
      <w:proofErr w:type="spellStart"/>
      <w:r w:rsidRPr="00C00B18">
        <w:rPr>
          <w:rStyle w:val="FontStyle23"/>
          <w:sz w:val="28"/>
          <w:szCs w:val="28"/>
        </w:rPr>
        <w:t>бейне</w:t>
      </w:r>
      <w:proofErr w:type="spellEnd"/>
      <w:r w:rsidRPr="00C00B18">
        <w:rPr>
          <w:rStyle w:val="FontStyle23"/>
          <w:sz w:val="28"/>
          <w:szCs w:val="28"/>
        </w:rPr>
        <w:t>, бел</w:t>
      </w:r>
      <w:r w:rsidRPr="00C00B18">
        <w:rPr>
          <w:rStyle w:val="FontStyle23"/>
          <w:sz w:val="28"/>
          <w:szCs w:val="28"/>
          <w:lang w:val="kk-KZ"/>
        </w:rPr>
        <w:t>гі</w:t>
      </w:r>
      <w:proofErr w:type="spellStart"/>
      <w:r w:rsidRPr="00C00B18">
        <w:rPr>
          <w:rStyle w:val="FontStyle23"/>
          <w:sz w:val="28"/>
          <w:szCs w:val="28"/>
        </w:rPr>
        <w:t>сі</w:t>
      </w:r>
      <w:proofErr w:type="spellEnd"/>
    </w:p>
    <w:p w:rsidR="009B5F5B" w:rsidRPr="00C00B18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т</w:t>
      </w:r>
      <w:proofErr w:type="spellStart"/>
      <w:r w:rsidRPr="00C00B18">
        <w:rPr>
          <w:rStyle w:val="FontStyle23"/>
          <w:sz w:val="28"/>
          <w:szCs w:val="28"/>
        </w:rPr>
        <w:t>ауарлицензиясы</w:t>
      </w:r>
      <w:proofErr w:type="spellEnd"/>
    </w:p>
    <w:p w:rsidR="009B5F5B" w:rsidRPr="00C00B18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</w:rPr>
        <w:t xml:space="preserve">фирма </w:t>
      </w:r>
      <w:r w:rsidRPr="00C00B18">
        <w:rPr>
          <w:rStyle w:val="FontStyle23"/>
          <w:sz w:val="28"/>
          <w:szCs w:val="28"/>
          <w:lang w:val="kk-KZ"/>
        </w:rPr>
        <w:t>ә</w:t>
      </w:r>
      <w:r w:rsidRPr="00C00B18">
        <w:rPr>
          <w:rStyle w:val="FontStyle23"/>
          <w:sz w:val="28"/>
          <w:szCs w:val="28"/>
        </w:rPr>
        <w:t>н</w:t>
      </w:r>
      <w:r w:rsidRPr="00C00B18">
        <w:rPr>
          <w:rStyle w:val="FontStyle23"/>
          <w:sz w:val="28"/>
          <w:szCs w:val="28"/>
          <w:lang w:val="kk-KZ"/>
        </w:rPr>
        <w:t xml:space="preserve"> ұр</w:t>
      </w:r>
      <w:proofErr w:type="spellStart"/>
      <w:r w:rsidRPr="00C00B18">
        <w:rPr>
          <w:rStyle w:val="FontStyle23"/>
          <w:sz w:val="28"/>
          <w:szCs w:val="28"/>
        </w:rPr>
        <w:t>аны</w:t>
      </w:r>
      <w:proofErr w:type="spellEnd"/>
    </w:p>
    <w:p w:rsidR="009B5F5B" w:rsidRPr="00C00B18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</w:rPr>
        <w:t>штрих-код</w:t>
      </w:r>
    </w:p>
    <w:p w:rsidR="009B5F5B" w:rsidRPr="002D6C9A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</w:rPr>
        <w:t>фирма символы</w:t>
      </w:r>
    </w:p>
    <w:p w:rsidR="009B5F5B" w:rsidRPr="00C00B18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>
        <w:rPr>
          <w:rStyle w:val="FontStyle23"/>
          <w:color w:val="000000"/>
          <w:sz w:val="28"/>
          <w:szCs w:val="28"/>
          <w:lang w:val="kk-KZ"/>
        </w:rPr>
        <w:t>бағасы</w:t>
      </w:r>
    </w:p>
    <w:p w:rsidR="009B5F5B" w:rsidRPr="00C00B18" w:rsidRDefault="009B5F5B" w:rsidP="009B5F5B">
      <w:pPr>
        <w:tabs>
          <w:tab w:val="left" w:pos="2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B5F5B" w:rsidRPr="00C00B18" w:rsidRDefault="009B5F5B" w:rsidP="009B5F5B">
      <w:pPr>
        <w:pStyle w:val="Style4"/>
        <w:widowControl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5.Коммуникацияны </w:t>
      </w:r>
      <w:r w:rsidRPr="00F65445">
        <w:rPr>
          <w:rStyle w:val="FontStyle23"/>
          <w:sz w:val="28"/>
          <w:szCs w:val="28"/>
          <w:lang w:val="kk-KZ"/>
        </w:rPr>
        <w:t>пайдаланудың</w:t>
      </w:r>
      <w:r w:rsidR="00F71BCA">
        <w:rPr>
          <w:rStyle w:val="FontStyle23"/>
          <w:sz w:val="28"/>
          <w:szCs w:val="28"/>
          <w:lang w:val="en-US"/>
        </w:rPr>
        <w:t xml:space="preserve"> </w:t>
      </w:r>
      <w:r w:rsidRPr="00F71BCA">
        <w:rPr>
          <w:rStyle w:val="FontStyle24"/>
          <w:b w:val="0"/>
          <w:sz w:val="28"/>
          <w:szCs w:val="28"/>
          <w:lang w:val="kk-KZ"/>
        </w:rPr>
        <w:t xml:space="preserve">нeriзгi </w:t>
      </w:r>
      <w:r w:rsidRPr="00C00B18">
        <w:rPr>
          <w:rStyle w:val="FontStyle23"/>
          <w:sz w:val="28"/>
          <w:szCs w:val="28"/>
          <w:lang w:val="kk-KZ"/>
        </w:rPr>
        <w:t>мақсаты:</w:t>
      </w:r>
    </w:p>
    <w:p w:rsidR="009B5F5B" w:rsidRPr="00C00B18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тұтынушылдарды үздіксіз зерттеп отыру</w:t>
      </w:r>
    </w:p>
    <w:p w:rsidR="009B5F5B" w:rsidRPr="00C00B18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тауар/қызмет өндірісін қамтамасыз ету </w:t>
      </w:r>
    </w:p>
    <w:p w:rsidR="009B5F5B" w:rsidRPr="00C00B18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нарықтағы фирма үлесін бакылап отыру</w:t>
      </w:r>
    </w:p>
    <w:p w:rsidR="009B5F5B" w:rsidRPr="00C00B18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бәсекелестермен салыстырғанда жетістікке жету</w:t>
      </w:r>
    </w:p>
    <w:p w:rsidR="009B5F5B" w:rsidRPr="00E93D90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тұтынушылармен тиімді байланыстарды қамтамасыз ету</w:t>
      </w:r>
    </w:p>
    <w:p w:rsidR="009B5F5B" w:rsidRPr="00C00B18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>
        <w:rPr>
          <w:rStyle w:val="FontStyle23"/>
          <w:color w:val="000000"/>
          <w:sz w:val="28"/>
          <w:szCs w:val="28"/>
          <w:lang w:val="kk-KZ"/>
        </w:rPr>
        <w:t>тауарды нарыққа шығару</w:t>
      </w:r>
    </w:p>
    <w:p w:rsidR="009B5F5B" w:rsidRPr="00C00B18" w:rsidRDefault="009B5F5B" w:rsidP="009B5F5B">
      <w:pPr>
        <w:pStyle w:val="Style8"/>
        <w:widowControl/>
        <w:tabs>
          <w:tab w:val="left" w:pos="238"/>
        </w:tabs>
        <w:rPr>
          <w:rStyle w:val="FontStyle23"/>
          <w:color w:val="000000"/>
          <w:sz w:val="28"/>
          <w:szCs w:val="28"/>
          <w:lang w:val="kk-KZ"/>
        </w:rPr>
      </w:pPr>
    </w:p>
    <w:p w:rsidR="009B5F5B" w:rsidRPr="00C00B18" w:rsidRDefault="009B5F5B" w:rsidP="009B5F5B">
      <w:pPr>
        <w:pStyle w:val="Style8"/>
        <w:widowControl/>
        <w:tabs>
          <w:tab w:val="left" w:pos="238"/>
        </w:tabs>
        <w:rPr>
          <w:rStyle w:val="FontStyle15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6.Арналардың хабарды </w:t>
      </w:r>
      <w:r w:rsidRPr="00C00B18">
        <w:rPr>
          <w:rStyle w:val="FontStyle15"/>
          <w:sz w:val="28"/>
          <w:szCs w:val="28"/>
          <w:lang w:val="kk-KZ"/>
        </w:rPr>
        <w:t xml:space="preserve">жеткізу түpi:                                                                                            </w:t>
      </w:r>
    </w:p>
    <w:p w:rsidR="009B5F5B" w:rsidRPr="00C00B18" w:rsidRDefault="009B5F5B" w:rsidP="009B5F5B">
      <w:pPr>
        <w:pStyle w:val="a3"/>
        <w:numPr>
          <w:ilvl w:val="0"/>
          <w:numId w:val="6"/>
        </w:numPr>
        <w:tabs>
          <w:tab w:val="left" w:pos="238"/>
        </w:tabs>
        <w:spacing w:after="0" w:line="240" w:lineRule="auto"/>
        <w:ind w:left="0" w:firstLine="0"/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lastRenderedPageBreak/>
        <w:t>БАҚ</w:t>
      </w:r>
    </w:p>
    <w:p w:rsidR="009B5F5B" w:rsidRPr="00C00B18" w:rsidRDefault="009B5F5B" w:rsidP="009B5F5B">
      <w:pPr>
        <w:pStyle w:val="a3"/>
        <w:numPr>
          <w:ilvl w:val="0"/>
          <w:numId w:val="6"/>
        </w:numPr>
        <w:tabs>
          <w:tab w:val="left" w:pos="238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</w:rPr>
      </w:pPr>
      <w:r w:rsidRPr="00C00B18">
        <w:rPr>
          <w:rStyle w:val="FontStyle23"/>
          <w:sz w:val="28"/>
          <w:szCs w:val="28"/>
          <w:lang w:val="kk-KZ"/>
        </w:rPr>
        <w:t>көлденең коммуникация арналары</w:t>
      </w:r>
    </w:p>
    <w:p w:rsidR="009B5F5B" w:rsidRPr="00C00B18" w:rsidRDefault="009B5F5B" w:rsidP="009B5F5B">
      <w:pPr>
        <w:pStyle w:val="a3"/>
        <w:numPr>
          <w:ilvl w:val="0"/>
          <w:numId w:val="6"/>
        </w:numPr>
        <w:tabs>
          <w:tab w:val="left" w:pos="238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түсіндірме-насихаттаушы (сауда персоналынық өкілдері)</w:t>
      </w:r>
    </w:p>
    <w:p w:rsidR="009B5F5B" w:rsidRPr="00C00B18" w:rsidRDefault="009B5F5B" w:rsidP="009B5F5B">
      <w:pPr>
        <w:pStyle w:val="a3"/>
        <w:numPr>
          <w:ilvl w:val="0"/>
          <w:numId w:val="6"/>
        </w:numPr>
        <w:tabs>
          <w:tab w:val="left" w:pos="238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экспертті бағалаушы (тәуелсіз тұлғалар)</w:t>
      </w:r>
    </w:p>
    <w:p w:rsidR="009B5F5B" w:rsidRPr="00C00B18" w:rsidRDefault="009B5F5B" w:rsidP="009B5F5B">
      <w:pPr>
        <w:pStyle w:val="a3"/>
        <w:numPr>
          <w:ilvl w:val="0"/>
          <w:numId w:val="6"/>
        </w:numPr>
        <w:tabs>
          <w:tab w:val="left" w:pos="238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сырттан байқаушылар</w:t>
      </w:r>
    </w:p>
    <w:p w:rsidR="009B5F5B" w:rsidRDefault="009B5F5B" w:rsidP="009B5F5B">
      <w:pPr>
        <w:pStyle w:val="Style4"/>
        <w:widowControl/>
        <w:rPr>
          <w:rStyle w:val="FontStyle23"/>
          <w:sz w:val="28"/>
          <w:szCs w:val="28"/>
          <w:lang w:val="kk-KZ"/>
        </w:rPr>
      </w:pPr>
    </w:p>
    <w:p w:rsidR="009B5F5B" w:rsidRPr="00C00B18" w:rsidRDefault="009B5F5B" w:rsidP="009B5F5B">
      <w:pPr>
        <w:pStyle w:val="Style4"/>
        <w:widowControl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7.Ақпаратты жарнама жүзеге асады:</w:t>
      </w:r>
    </w:p>
    <w:p w:rsidR="009B5F5B" w:rsidRPr="00C00B18" w:rsidRDefault="009B5F5B" w:rsidP="009B5F5B">
      <w:pPr>
        <w:pStyle w:val="a3"/>
        <w:numPr>
          <w:ilvl w:val="0"/>
          <w:numId w:val="7"/>
        </w:numPr>
        <w:tabs>
          <w:tab w:val="left" w:pos="245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color w:val="000000"/>
          <w:sz w:val="28"/>
          <w:szCs w:val="28"/>
          <w:lang w:val="kk-KZ"/>
        </w:rPr>
        <w:t>сатудан барынша көп табыс алу</w:t>
      </w:r>
    </w:p>
    <w:p w:rsidR="009B5F5B" w:rsidRPr="00C00B18" w:rsidRDefault="009B5F5B" w:rsidP="009B5F5B">
      <w:pPr>
        <w:pStyle w:val="a3"/>
        <w:numPr>
          <w:ilvl w:val="0"/>
          <w:numId w:val="7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марканы қалыптастыру ушін</w:t>
      </w:r>
    </w:p>
    <w:p w:rsidR="009B5F5B" w:rsidRPr="00C00B18" w:rsidRDefault="009B5F5B" w:rsidP="009B5F5B">
      <w:pPr>
        <w:pStyle w:val="a3"/>
        <w:numPr>
          <w:ilvl w:val="0"/>
          <w:numId w:val="7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алғашқы сұраныс қалыптастыру керек болғанда</w:t>
      </w:r>
    </w:p>
    <w:p w:rsidR="009B5F5B" w:rsidRPr="00C00B18" w:rsidRDefault="009B5F5B" w:rsidP="009B5F5B">
      <w:pPr>
        <w:pStyle w:val="a3"/>
        <w:numPr>
          <w:ilvl w:val="0"/>
          <w:numId w:val="7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тауарды нарыққа шығару кезеңінде</w:t>
      </w:r>
    </w:p>
    <w:p w:rsidR="009B5F5B" w:rsidRPr="00DD5589" w:rsidRDefault="009B5F5B" w:rsidP="009B5F5B">
      <w:pPr>
        <w:pStyle w:val="a3"/>
        <w:numPr>
          <w:ilvl w:val="0"/>
          <w:numId w:val="7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нарыққа ену кезеңінде  </w:t>
      </w:r>
    </w:p>
    <w:p w:rsidR="009B5F5B" w:rsidRPr="00C00B18" w:rsidRDefault="009B5F5B" w:rsidP="009B5F5B">
      <w:pPr>
        <w:pStyle w:val="Style4"/>
        <w:widowControl/>
        <w:rPr>
          <w:rStyle w:val="FontStyle23"/>
          <w:sz w:val="28"/>
          <w:szCs w:val="28"/>
          <w:lang w:val="kk-KZ"/>
        </w:rPr>
      </w:pPr>
    </w:p>
    <w:p w:rsidR="009B5F5B" w:rsidRPr="00C00B18" w:rsidRDefault="009B5F5B" w:rsidP="009B5F5B">
      <w:pPr>
        <w:pStyle w:val="Style4"/>
        <w:widowControl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8.Маркетингті бақылаудын негізгі түрі:</w:t>
      </w:r>
    </w:p>
    <w:p w:rsidR="009B5F5B" w:rsidRPr="00C00B18" w:rsidRDefault="009B5F5B" w:rsidP="00F71BCA">
      <w:pPr>
        <w:pStyle w:val="a3"/>
        <w:numPr>
          <w:ilvl w:val="0"/>
          <w:numId w:val="8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жылдық жоспардың орындалуын бақылау  </w:t>
      </w:r>
    </w:p>
    <w:p w:rsidR="009B5F5B" w:rsidRPr="00C00B18" w:rsidRDefault="009B5F5B" w:rsidP="00F71BCA">
      <w:pPr>
        <w:pStyle w:val="a3"/>
        <w:numPr>
          <w:ilvl w:val="0"/>
          <w:numId w:val="8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нарық коньюнктурасын бақылау</w:t>
      </w:r>
    </w:p>
    <w:p w:rsidR="009B5F5B" w:rsidRPr="00C00B18" w:rsidRDefault="009B5F5B" w:rsidP="00F71BCA">
      <w:pPr>
        <w:pStyle w:val="a3"/>
        <w:numPr>
          <w:ilvl w:val="0"/>
          <w:numId w:val="8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пайда деңгейін бақылау  </w:t>
      </w:r>
    </w:p>
    <w:p w:rsidR="009B5F5B" w:rsidRPr="00C00B18" w:rsidRDefault="009B5F5B" w:rsidP="00F71BCA">
      <w:pPr>
        <w:pStyle w:val="a3"/>
        <w:numPr>
          <w:ilvl w:val="0"/>
          <w:numId w:val="8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болжамдық бақылау</w:t>
      </w:r>
    </w:p>
    <w:p w:rsidR="009B5F5B" w:rsidRPr="00B73F13" w:rsidRDefault="009B5F5B" w:rsidP="00F71BCA">
      <w:pPr>
        <w:pStyle w:val="a3"/>
        <w:numPr>
          <w:ilvl w:val="0"/>
          <w:numId w:val="8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стратегиялық бақылау  </w:t>
      </w:r>
    </w:p>
    <w:p w:rsidR="00B73F13" w:rsidRPr="00B73F13" w:rsidRDefault="00B73F13" w:rsidP="00F71BCA">
      <w:pPr>
        <w:tabs>
          <w:tab w:val="left" w:pos="245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9B5F5B" w:rsidRPr="00C00B18" w:rsidRDefault="009B5F5B" w:rsidP="009B5F5B">
      <w:pPr>
        <w:pStyle w:val="Style10"/>
        <w:widowControl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9. Жылдық жоспарлардың орындалуын бақылаудың негізгі құралдары:</w:t>
      </w:r>
    </w:p>
    <w:p w:rsidR="00B73F13" w:rsidRPr="00C00B18" w:rsidRDefault="00B73F13" w:rsidP="00F71BCA">
      <w:pPr>
        <w:pStyle w:val="Style5"/>
        <w:widowControl/>
        <w:numPr>
          <w:ilvl w:val="0"/>
          <w:numId w:val="9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бәсекелестерді талдау</w:t>
      </w:r>
    </w:p>
    <w:p w:rsidR="00B73F13" w:rsidRPr="00C00B18" w:rsidRDefault="00B73F13" w:rsidP="00F71BCA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маркетинг бюджетін талдау  </w:t>
      </w:r>
    </w:p>
    <w:p w:rsidR="00B73F13" w:rsidRPr="00C00B18" w:rsidRDefault="00B73F13" w:rsidP="00F71BCA">
      <w:pPr>
        <w:pStyle w:val="Style5"/>
        <w:widowControl/>
        <w:numPr>
          <w:ilvl w:val="0"/>
          <w:numId w:val="9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каржыларды талдау</w:t>
      </w:r>
    </w:p>
    <w:p w:rsidR="009B5F5B" w:rsidRPr="00C00B18" w:rsidRDefault="009B5F5B" w:rsidP="00F71BCA">
      <w:pPr>
        <w:pStyle w:val="Style5"/>
        <w:widowControl/>
        <w:numPr>
          <w:ilvl w:val="0"/>
          <w:numId w:val="9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 w:eastAsia="en-US"/>
        </w:rPr>
      </w:pPr>
      <w:r w:rsidRPr="00C00B18">
        <w:rPr>
          <w:rStyle w:val="FontStyle23"/>
          <w:sz w:val="28"/>
          <w:szCs w:val="28"/>
          <w:lang w:val="kk-KZ"/>
        </w:rPr>
        <w:t>кадрларды талдау</w:t>
      </w:r>
    </w:p>
    <w:p w:rsidR="009B5F5B" w:rsidRPr="00B73F13" w:rsidRDefault="009B5F5B" w:rsidP="00F71BCA">
      <w:pPr>
        <w:pStyle w:val="Style5"/>
        <w:widowControl/>
        <w:numPr>
          <w:ilvl w:val="0"/>
          <w:numId w:val="9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 w:eastAsia="en-US"/>
        </w:rPr>
      </w:pPr>
      <w:r w:rsidRPr="00C00B18">
        <w:rPr>
          <w:rStyle w:val="FontStyle23"/>
          <w:sz w:val="28"/>
          <w:szCs w:val="28"/>
          <w:lang w:val="kk-KZ" w:eastAsia="en-US"/>
        </w:rPr>
        <w:t>ортаны талдау</w:t>
      </w:r>
    </w:p>
    <w:p w:rsidR="00B73F13" w:rsidRPr="00C00B18" w:rsidRDefault="00B73F13" w:rsidP="00F71BCA">
      <w:pPr>
        <w:pStyle w:val="Style5"/>
        <w:widowControl/>
        <w:tabs>
          <w:tab w:val="left" w:pos="214"/>
        </w:tabs>
        <w:rPr>
          <w:rStyle w:val="FontStyle23"/>
          <w:sz w:val="28"/>
          <w:szCs w:val="28"/>
          <w:lang w:val="kk-KZ" w:eastAsia="en-US"/>
        </w:rPr>
      </w:pPr>
    </w:p>
    <w:p w:rsidR="009B5F5B" w:rsidRPr="00F71BCA" w:rsidRDefault="00F71BCA" w:rsidP="009B5F5B">
      <w:pPr>
        <w:pStyle w:val="Style10"/>
        <w:widowControl/>
        <w:rPr>
          <w:rStyle w:val="FontStyle23"/>
          <w:sz w:val="28"/>
          <w:szCs w:val="28"/>
          <w:lang w:val="kk-KZ"/>
        </w:rPr>
      </w:pPr>
      <w:r>
        <w:rPr>
          <w:rStyle w:val="FontStyle23"/>
          <w:sz w:val="28"/>
          <w:szCs w:val="28"/>
          <w:lang w:val="en-US"/>
        </w:rPr>
        <w:t>1</w:t>
      </w:r>
      <w:r w:rsidR="009B5F5B" w:rsidRPr="00C00B18">
        <w:rPr>
          <w:rStyle w:val="FontStyle23"/>
          <w:sz w:val="28"/>
          <w:szCs w:val="28"/>
          <w:lang w:val="kk-KZ"/>
        </w:rPr>
        <w:t>0.Бастапқы мәліметтердің ұтымды жактары:</w:t>
      </w:r>
    </w:p>
    <w:p w:rsidR="00B73F13" w:rsidRPr="00C00B18" w:rsidRDefault="00B73F13" w:rsidP="00F71BCA">
      <w:pPr>
        <w:pStyle w:val="Style5"/>
        <w:widowControl/>
        <w:numPr>
          <w:ilvl w:val="0"/>
          <w:numId w:val="10"/>
        </w:numPr>
        <w:tabs>
          <w:tab w:val="left" w:pos="211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арзан түрде жиналуы</w:t>
      </w:r>
    </w:p>
    <w:p w:rsidR="00B73F13" w:rsidRPr="00C00B18" w:rsidRDefault="00B73F13" w:rsidP="00F71BCA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жинау</w:t>
      </w:r>
      <w:r>
        <w:rPr>
          <w:rStyle w:val="FontStyle23"/>
          <w:sz w:val="28"/>
          <w:szCs w:val="28"/>
          <w:lang w:val="en-US"/>
        </w:rPr>
        <w:t xml:space="preserve"> </w:t>
      </w:r>
      <w:r>
        <w:rPr>
          <w:rStyle w:val="FontStyle23"/>
          <w:sz w:val="28"/>
          <w:szCs w:val="28"/>
          <w:lang w:val="kk-KZ"/>
        </w:rPr>
        <w:t>ә</w:t>
      </w:r>
      <w:r w:rsidRPr="00C00B18">
        <w:rPr>
          <w:rStyle w:val="FontStyle16"/>
          <w:sz w:val="28"/>
          <w:szCs w:val="28"/>
          <w:lang w:val="kk-KZ"/>
        </w:rPr>
        <w:t>ді</w:t>
      </w:r>
      <w:r w:rsidRPr="00C00B18">
        <w:rPr>
          <w:rStyle w:val="FontStyle23"/>
          <w:sz w:val="28"/>
          <w:szCs w:val="28"/>
          <w:lang w:val="kk-KZ"/>
        </w:rPr>
        <w:t>стемесі белгілі</w:t>
      </w:r>
    </w:p>
    <w:p w:rsidR="00B73F13" w:rsidRPr="00C00B18" w:rsidRDefault="00B73F13" w:rsidP="00F71BCA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барлык нәтижелері сенімді</w:t>
      </w:r>
    </w:p>
    <w:p w:rsidR="00B73F13" w:rsidRPr="00C00B18" w:rsidRDefault="00B73F13" w:rsidP="00F71BCA">
      <w:pPr>
        <w:pStyle w:val="Style5"/>
        <w:widowControl/>
        <w:numPr>
          <w:ilvl w:val="0"/>
          <w:numId w:val="10"/>
        </w:numPr>
        <w:tabs>
          <w:tab w:val="left" w:pos="211"/>
        </w:tabs>
        <w:ind w:left="0" w:firstLine="0"/>
        <w:rPr>
          <w:rStyle w:val="FontStyle23"/>
          <w:sz w:val="28"/>
          <w:szCs w:val="28"/>
          <w:lang w:val="kk-KZ" w:eastAsia="en-US"/>
        </w:rPr>
      </w:pPr>
      <w:r w:rsidRPr="00C00B18">
        <w:rPr>
          <w:rStyle w:val="FontStyle23"/>
          <w:sz w:val="28"/>
          <w:szCs w:val="28"/>
          <w:lang w:val="kk-KZ"/>
        </w:rPr>
        <w:t>шығынды көп қажет етпeyi</w:t>
      </w:r>
    </w:p>
    <w:p w:rsidR="00B73F13" w:rsidRDefault="00B73F13" w:rsidP="00F71BCA">
      <w:pPr>
        <w:pStyle w:val="Style5"/>
        <w:widowControl/>
        <w:numPr>
          <w:ilvl w:val="0"/>
          <w:numId w:val="10"/>
        </w:numPr>
        <w:tabs>
          <w:tab w:val="left" w:pos="211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қолданыста болуымен байланысты сенімділігі</w:t>
      </w:r>
    </w:p>
    <w:p w:rsidR="00B73F13" w:rsidRPr="00F71BCA" w:rsidRDefault="00B73F13" w:rsidP="00F71BCA">
      <w:pPr>
        <w:pStyle w:val="Style5"/>
        <w:widowControl/>
        <w:tabs>
          <w:tab w:val="left" w:pos="211"/>
        </w:tabs>
        <w:rPr>
          <w:rStyle w:val="FontStyle23"/>
          <w:sz w:val="28"/>
          <w:szCs w:val="28"/>
          <w:lang w:val="kk-KZ"/>
        </w:rPr>
      </w:pPr>
    </w:p>
    <w:p w:rsidR="00F71BCA" w:rsidRPr="00F71BCA" w:rsidRDefault="00F71BCA" w:rsidP="00F71BCA">
      <w:pPr>
        <w:pStyle w:val="Style5"/>
        <w:widowControl/>
        <w:tabs>
          <w:tab w:val="left" w:pos="283"/>
        </w:tabs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11. «Орта шыгындар</w:t>
      </w:r>
      <w:r w:rsidRPr="009C4D23">
        <w:rPr>
          <w:rStyle w:val="FontStyle23"/>
          <w:sz w:val="28"/>
          <w:szCs w:val="28"/>
          <w:lang w:val="kk-KZ"/>
        </w:rPr>
        <w:t>ға</w:t>
      </w:r>
      <w:r w:rsidRPr="00F71BCA">
        <w:rPr>
          <w:rStyle w:val="FontStyle23"/>
          <w:sz w:val="28"/>
          <w:szCs w:val="28"/>
          <w:lang w:val="kk-KZ"/>
        </w:rPr>
        <w:t xml:space="preserve"> пайданы косу» </w:t>
      </w:r>
      <w:r>
        <w:rPr>
          <w:rStyle w:val="FontStyle23"/>
          <w:sz w:val="28"/>
          <w:szCs w:val="28"/>
          <w:lang w:val="kk-KZ"/>
        </w:rPr>
        <w:t>ә</w:t>
      </w:r>
      <w:r w:rsidRPr="00F71BCA">
        <w:rPr>
          <w:rStyle w:val="FontStyle23"/>
          <w:sz w:val="28"/>
          <w:szCs w:val="28"/>
          <w:lang w:val="kk-KZ"/>
        </w:rPr>
        <w:t>д</w:t>
      </w:r>
      <w:r w:rsidRPr="009C4D23">
        <w:rPr>
          <w:rStyle w:val="FontStyle23"/>
          <w:sz w:val="28"/>
          <w:szCs w:val="28"/>
          <w:lang w:val="kk-KZ"/>
        </w:rPr>
        <w:t>і</w:t>
      </w:r>
      <w:r w:rsidRPr="00F71BCA">
        <w:rPr>
          <w:rStyle w:val="FontStyle23"/>
          <w:sz w:val="28"/>
          <w:szCs w:val="28"/>
          <w:lang w:val="kk-KZ"/>
        </w:rPr>
        <w:t>сі:</w:t>
      </w:r>
    </w:p>
    <w:p w:rsidR="00F71BCA" w:rsidRPr="00F71BCA" w:rsidRDefault="00F71BCA" w:rsidP="00F71BCA">
      <w:pPr>
        <w:pStyle w:val="Style5"/>
        <w:widowControl/>
        <w:numPr>
          <w:ilvl w:val="0"/>
          <w:numId w:val="12"/>
        </w:numPr>
        <w:tabs>
          <w:tab w:val="left" w:pos="209"/>
        </w:tabs>
        <w:ind w:left="0" w:firstLine="0"/>
        <w:jc w:val="both"/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тауардын өзіндік құнына пайданы қосу</w:t>
      </w:r>
    </w:p>
    <w:p w:rsidR="00F71BCA" w:rsidRPr="00F71BCA" w:rsidRDefault="00F71BCA" w:rsidP="00F71BCA">
      <w:pPr>
        <w:pStyle w:val="Style5"/>
        <w:widowControl/>
        <w:numPr>
          <w:ilvl w:val="0"/>
          <w:numId w:val="12"/>
        </w:numPr>
        <w:tabs>
          <w:tab w:val="left" w:pos="209"/>
        </w:tabs>
        <w:ind w:left="0" w:firstLine="0"/>
        <w:jc w:val="both"/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 xml:space="preserve">бәсекелестердің ерекшелігі </w:t>
      </w:r>
      <w:r w:rsidRPr="00F71BCA">
        <w:rPr>
          <w:rStyle w:val="FontStyle21"/>
          <w:sz w:val="28"/>
          <w:szCs w:val="28"/>
          <w:lang w:val="kk-KZ"/>
        </w:rPr>
        <w:t xml:space="preserve">6ipiншi </w:t>
      </w:r>
      <w:r w:rsidRPr="00F71BCA">
        <w:rPr>
          <w:rStyle w:val="FontStyle23"/>
          <w:sz w:val="28"/>
          <w:szCs w:val="28"/>
          <w:lang w:val="kk-KZ"/>
        </w:rPr>
        <w:t>орынға қойылады</w:t>
      </w:r>
    </w:p>
    <w:p w:rsidR="00F71BCA" w:rsidRPr="00F71BCA" w:rsidRDefault="00F71BCA" w:rsidP="00F71BCA">
      <w:pPr>
        <w:pStyle w:val="Style5"/>
        <w:widowControl/>
        <w:numPr>
          <w:ilvl w:val="0"/>
          <w:numId w:val="12"/>
        </w:numPr>
        <w:tabs>
          <w:tab w:val="left" w:pos="209"/>
        </w:tabs>
        <w:ind w:left="0" w:firstLine="0"/>
        <w:jc w:val="both"/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 xml:space="preserve">пайданы жоспарлау </w:t>
      </w:r>
      <w:r w:rsidRPr="00F71BCA">
        <w:rPr>
          <w:rStyle w:val="FontStyle21"/>
          <w:sz w:val="28"/>
          <w:szCs w:val="28"/>
          <w:lang w:val="kk-KZ"/>
        </w:rPr>
        <w:t>негіз</w:t>
      </w:r>
      <w:r w:rsidRPr="00F71BCA">
        <w:rPr>
          <w:rStyle w:val="FontStyle23"/>
          <w:sz w:val="28"/>
          <w:szCs w:val="28"/>
          <w:lang w:val="kk-KZ"/>
        </w:rPr>
        <w:t>інде шығындар аныкталады</w:t>
      </w:r>
    </w:p>
    <w:p w:rsidR="00F71BCA" w:rsidRPr="00F71BCA" w:rsidRDefault="00F71BCA" w:rsidP="00F71BCA">
      <w:pPr>
        <w:pStyle w:val="Style5"/>
        <w:widowControl/>
        <w:numPr>
          <w:ilvl w:val="0"/>
          <w:numId w:val="12"/>
        </w:numPr>
        <w:tabs>
          <w:tab w:val="left" w:pos="209"/>
        </w:tabs>
        <w:ind w:left="0" w:firstLine="0"/>
        <w:jc w:val="both"/>
        <w:rPr>
          <w:rStyle w:val="FontStyle22"/>
          <w:b w:val="0"/>
          <w:bCs w:val="0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 xml:space="preserve">шығынға қосылатын пайданың дифференциалдану </w:t>
      </w:r>
      <w:r>
        <w:rPr>
          <w:rStyle w:val="FontStyle22"/>
          <w:b w:val="0"/>
          <w:sz w:val="28"/>
          <w:szCs w:val="28"/>
          <w:lang w:val="kk-KZ"/>
        </w:rPr>
        <w:t>мү</w:t>
      </w:r>
      <w:r w:rsidRPr="00F71BCA">
        <w:rPr>
          <w:rStyle w:val="FontStyle22"/>
          <w:b w:val="0"/>
          <w:sz w:val="28"/>
          <w:szCs w:val="28"/>
          <w:lang w:val="kk-KZ"/>
        </w:rPr>
        <w:t>мкіндігі</w:t>
      </w:r>
    </w:p>
    <w:p w:rsidR="00F71BCA" w:rsidRDefault="00F71BCA" w:rsidP="00F71BCA">
      <w:pPr>
        <w:pStyle w:val="Style5"/>
        <w:widowControl/>
        <w:numPr>
          <w:ilvl w:val="0"/>
          <w:numId w:val="12"/>
        </w:numPr>
        <w:tabs>
          <w:tab w:val="left" w:pos="209"/>
        </w:tabs>
        <w:ind w:left="0" w:firstLine="0"/>
        <w:jc w:val="both"/>
        <w:rPr>
          <w:rStyle w:val="FontStyle23"/>
          <w:sz w:val="28"/>
          <w:szCs w:val="28"/>
          <w:lang w:val="kk-KZ"/>
        </w:rPr>
      </w:pPr>
      <w:proofErr w:type="spellStart"/>
      <w:r w:rsidRPr="00F71BCA">
        <w:rPr>
          <w:rStyle w:val="FontStyle23"/>
          <w:sz w:val="28"/>
          <w:szCs w:val="28"/>
        </w:rPr>
        <w:t>статистикалы</w:t>
      </w:r>
      <w:proofErr w:type="spellEnd"/>
      <w:r w:rsidRPr="00F71BCA">
        <w:rPr>
          <w:rStyle w:val="FontStyle23"/>
          <w:sz w:val="28"/>
          <w:szCs w:val="28"/>
          <w:lang w:val="kk-KZ"/>
        </w:rPr>
        <w:t>қ</w:t>
      </w:r>
      <w:r w:rsidRPr="00F71BCA">
        <w:rPr>
          <w:rStyle w:val="FontStyle23"/>
          <w:sz w:val="28"/>
          <w:szCs w:val="28"/>
        </w:rPr>
        <w:t xml:space="preserve"> </w:t>
      </w:r>
      <w:proofErr w:type="spellStart"/>
      <w:r w:rsidRPr="00F71BCA">
        <w:rPr>
          <w:rStyle w:val="FontStyle23"/>
          <w:sz w:val="28"/>
          <w:szCs w:val="28"/>
        </w:rPr>
        <w:t>жолмен</w:t>
      </w:r>
      <w:proofErr w:type="spellEnd"/>
      <w:r w:rsidRPr="00F71BCA">
        <w:rPr>
          <w:rStyle w:val="FontStyle23"/>
          <w:sz w:val="28"/>
          <w:szCs w:val="28"/>
        </w:rPr>
        <w:t xml:space="preserve"> </w:t>
      </w:r>
      <w:proofErr w:type="spellStart"/>
      <w:r w:rsidRPr="00F71BCA">
        <w:rPr>
          <w:rStyle w:val="FontStyle23"/>
          <w:sz w:val="28"/>
          <w:szCs w:val="28"/>
        </w:rPr>
        <w:t>шы</w:t>
      </w:r>
      <w:proofErr w:type="spellEnd"/>
      <w:r w:rsidRPr="00F71BCA">
        <w:rPr>
          <w:rStyle w:val="FontStyle23"/>
          <w:sz w:val="28"/>
          <w:szCs w:val="28"/>
          <w:lang w:val="kk-KZ"/>
        </w:rPr>
        <w:t>ғ</w:t>
      </w:r>
      <w:proofErr w:type="spellStart"/>
      <w:r w:rsidRPr="00F71BCA">
        <w:rPr>
          <w:rStyle w:val="FontStyle23"/>
          <w:sz w:val="28"/>
          <w:szCs w:val="28"/>
        </w:rPr>
        <w:t>ындар</w:t>
      </w:r>
      <w:proofErr w:type="spellEnd"/>
      <w:r w:rsidRPr="00F71BCA">
        <w:rPr>
          <w:rStyle w:val="FontStyle23"/>
          <w:sz w:val="28"/>
          <w:szCs w:val="28"/>
        </w:rPr>
        <w:t xml:space="preserve"> </w:t>
      </w:r>
      <w:proofErr w:type="spellStart"/>
      <w:r w:rsidRPr="00F71BCA">
        <w:rPr>
          <w:rStyle w:val="FontStyle23"/>
          <w:sz w:val="28"/>
          <w:szCs w:val="28"/>
        </w:rPr>
        <w:t>аныкталады</w:t>
      </w:r>
      <w:proofErr w:type="spellEnd"/>
    </w:p>
    <w:p w:rsidR="00F71BCA" w:rsidRDefault="00F71BCA" w:rsidP="00F71BCA">
      <w:pPr>
        <w:pStyle w:val="Style5"/>
        <w:widowControl/>
        <w:tabs>
          <w:tab w:val="left" w:pos="209"/>
        </w:tabs>
        <w:jc w:val="both"/>
        <w:rPr>
          <w:sz w:val="28"/>
          <w:szCs w:val="28"/>
          <w:lang w:val="en-US"/>
        </w:rPr>
      </w:pPr>
    </w:p>
    <w:p w:rsidR="00F71BCA" w:rsidRDefault="00F71BCA" w:rsidP="00F71BCA">
      <w:pPr>
        <w:pStyle w:val="Style5"/>
        <w:widowControl/>
        <w:tabs>
          <w:tab w:val="left" w:pos="209"/>
        </w:tabs>
        <w:jc w:val="both"/>
        <w:rPr>
          <w:rStyle w:val="FontStyle23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12.</w:t>
      </w:r>
      <w:r w:rsidRPr="009C4D23">
        <w:rPr>
          <w:rStyle w:val="FontStyle23"/>
          <w:sz w:val="28"/>
          <w:szCs w:val="28"/>
          <w:lang w:val="kk-KZ"/>
        </w:rPr>
        <w:t>Тауардың оралуына (қорабына) қойылатын талаптар:</w:t>
      </w:r>
    </w:p>
    <w:p w:rsidR="00F71BCA" w:rsidRPr="00F71BCA" w:rsidRDefault="00F71BCA" w:rsidP="00F71BCA">
      <w:pPr>
        <w:pStyle w:val="Style5"/>
        <w:widowControl/>
        <w:numPr>
          <w:ilvl w:val="0"/>
          <w:numId w:val="13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тауарды сапасынан да жоғары ретте көрсету мүмкіндігі</w:t>
      </w:r>
    </w:p>
    <w:p w:rsidR="00F71BCA" w:rsidRPr="00F71BCA" w:rsidRDefault="00F71BCA" w:rsidP="00F71BCA">
      <w:pPr>
        <w:pStyle w:val="Style5"/>
        <w:widowControl/>
        <w:numPr>
          <w:ilvl w:val="0"/>
          <w:numId w:val="13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қораптық тауардан артық шығынға бағалануы</w:t>
      </w:r>
    </w:p>
    <w:p w:rsidR="00F71BCA" w:rsidRPr="00F71BCA" w:rsidRDefault="00F71BCA" w:rsidP="00F71BCA">
      <w:pPr>
        <w:pStyle w:val="Style5"/>
        <w:widowControl/>
        <w:numPr>
          <w:ilvl w:val="0"/>
          <w:numId w:val="13"/>
        </w:numPr>
        <w:tabs>
          <w:tab w:val="left" w:pos="214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тұтынушыга көріністік бейнелерді 6epiп отыруы</w:t>
      </w:r>
    </w:p>
    <w:p w:rsidR="00F71BCA" w:rsidRPr="00F71BCA" w:rsidRDefault="00F71BCA" w:rsidP="00F71BCA">
      <w:pPr>
        <w:pStyle w:val="Style5"/>
        <w:widowControl/>
        <w:numPr>
          <w:ilvl w:val="0"/>
          <w:numId w:val="13"/>
        </w:numPr>
        <w:tabs>
          <w:tab w:val="left" w:pos="214"/>
        </w:tabs>
        <w:ind w:left="0" w:firstLine="0"/>
        <w:rPr>
          <w:rStyle w:val="FontStyle24"/>
          <w:b w:val="0"/>
          <w:bCs w:val="0"/>
          <w:color w:val="000000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lastRenderedPageBreak/>
        <w:t xml:space="preserve">эстетикалык </w:t>
      </w:r>
      <w:r w:rsidRPr="00F71BCA">
        <w:rPr>
          <w:rStyle w:val="FontStyle24"/>
          <w:b w:val="0"/>
          <w:sz w:val="28"/>
          <w:szCs w:val="28"/>
          <w:lang w:val="kk-KZ"/>
        </w:rPr>
        <w:t>әcepi</w:t>
      </w:r>
    </w:p>
    <w:p w:rsidR="00F71BCA" w:rsidRPr="00F71BCA" w:rsidRDefault="00F71BCA" w:rsidP="00F71BCA">
      <w:pPr>
        <w:pStyle w:val="Style5"/>
        <w:widowControl/>
        <w:numPr>
          <w:ilvl w:val="0"/>
          <w:numId w:val="13"/>
        </w:numPr>
        <w:tabs>
          <w:tab w:val="left" w:pos="214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тауардың түп нұсқасын, патентін қорға</w:t>
      </w:r>
    </w:p>
    <w:p w:rsidR="00F71BCA" w:rsidRPr="00F71BCA" w:rsidRDefault="00F71BCA" w:rsidP="00F71BCA">
      <w:pPr>
        <w:pStyle w:val="Style5"/>
        <w:widowControl/>
        <w:tabs>
          <w:tab w:val="left" w:pos="214"/>
        </w:tabs>
        <w:rPr>
          <w:color w:val="000000"/>
          <w:sz w:val="28"/>
          <w:szCs w:val="28"/>
          <w:lang w:val="kk-KZ"/>
        </w:rPr>
      </w:pPr>
    </w:p>
    <w:p w:rsidR="00F71BCA" w:rsidRPr="009C4D23" w:rsidRDefault="00F71BCA" w:rsidP="00F71BCA">
      <w:pPr>
        <w:pStyle w:val="Style5"/>
        <w:widowControl/>
        <w:tabs>
          <w:tab w:val="left" w:pos="209"/>
        </w:tabs>
        <w:jc w:val="both"/>
        <w:rPr>
          <w:rStyle w:val="FontStyle15"/>
          <w:sz w:val="28"/>
          <w:szCs w:val="28"/>
          <w:lang w:val="kk-KZ"/>
        </w:rPr>
      </w:pPr>
      <w:r w:rsidRPr="00F71BCA">
        <w:rPr>
          <w:sz w:val="28"/>
          <w:szCs w:val="28"/>
          <w:lang w:val="kk-KZ"/>
        </w:rPr>
        <w:t>13.</w:t>
      </w:r>
      <w:r w:rsidRPr="009C4D23">
        <w:rPr>
          <w:rStyle w:val="FontStyle15"/>
          <w:sz w:val="28"/>
          <w:szCs w:val="28"/>
          <w:lang w:val="kk-KZ"/>
        </w:rPr>
        <w:t xml:space="preserve">Портер стратегиясы </w:t>
      </w:r>
      <w:r w:rsidRPr="00F71BCA">
        <w:rPr>
          <w:rStyle w:val="FontStyle11"/>
          <w:b w:val="0"/>
          <w:sz w:val="28"/>
          <w:szCs w:val="28"/>
          <w:lang w:val="kk-KZ"/>
        </w:rPr>
        <w:t>үлгісіндегі</w:t>
      </w:r>
      <w:r w:rsidRPr="009C4D23">
        <w:rPr>
          <w:rStyle w:val="FontStyle11"/>
          <w:sz w:val="28"/>
          <w:szCs w:val="28"/>
          <w:lang w:val="kk-KZ"/>
        </w:rPr>
        <w:t xml:space="preserve"> </w:t>
      </w:r>
      <w:r w:rsidRPr="009C4D23">
        <w:rPr>
          <w:rStyle w:val="FontStyle15"/>
          <w:sz w:val="28"/>
          <w:szCs w:val="28"/>
          <w:lang w:val="kk-KZ"/>
        </w:rPr>
        <w:t>саралау стратегиясына тиесілі әрекеттер:</w:t>
      </w:r>
    </w:p>
    <w:p w:rsidR="00F71BCA" w:rsidRPr="00F71BCA" w:rsidRDefault="00F71BCA" w:rsidP="00F71BCA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Style w:val="FontStyle15"/>
          <w:rFonts w:asciiTheme="minorHAnsi" w:hAnsiTheme="minorHAnsi" w:cstheme="minorBidi"/>
          <w:color w:val="000000"/>
          <w:sz w:val="28"/>
          <w:szCs w:val="28"/>
          <w:lang w:val="kk-KZ"/>
        </w:rPr>
      </w:pPr>
      <w:r w:rsidRPr="00F71BCA">
        <w:rPr>
          <w:rStyle w:val="FontStyle15"/>
          <w:sz w:val="28"/>
          <w:szCs w:val="28"/>
        </w:rPr>
        <w:t>халы</w:t>
      </w:r>
      <w:r w:rsidRPr="00F71BCA">
        <w:rPr>
          <w:rStyle w:val="FontStyle15"/>
          <w:sz w:val="28"/>
          <w:szCs w:val="28"/>
          <w:lang w:val="kk-KZ"/>
        </w:rPr>
        <w:t>қ</w:t>
      </w:r>
      <w:proofErr w:type="spellStart"/>
      <w:r w:rsidRPr="00F71BCA">
        <w:rPr>
          <w:rStyle w:val="FontStyle15"/>
          <w:sz w:val="28"/>
          <w:szCs w:val="28"/>
        </w:rPr>
        <w:t>аралы</w:t>
      </w:r>
      <w:proofErr w:type="spellEnd"/>
      <w:r w:rsidRPr="00F71BCA">
        <w:rPr>
          <w:rStyle w:val="FontStyle15"/>
          <w:sz w:val="28"/>
          <w:szCs w:val="28"/>
          <w:lang w:val="kk-KZ"/>
        </w:rPr>
        <w:t>қ</w:t>
      </w:r>
      <w:r w:rsidRPr="00F71BCA">
        <w:rPr>
          <w:rStyle w:val="FontStyle15"/>
          <w:sz w:val="28"/>
          <w:szCs w:val="28"/>
          <w:lang w:val="en-US"/>
        </w:rPr>
        <w:t xml:space="preserve"> </w:t>
      </w:r>
      <w:r w:rsidRPr="00F71BCA">
        <w:rPr>
          <w:rStyle w:val="FontStyle15"/>
          <w:sz w:val="28"/>
          <w:szCs w:val="28"/>
        </w:rPr>
        <w:t>нары</w:t>
      </w:r>
      <w:r w:rsidRPr="00F71BCA">
        <w:rPr>
          <w:rStyle w:val="FontStyle15"/>
          <w:sz w:val="28"/>
          <w:szCs w:val="28"/>
          <w:lang w:val="kk-KZ"/>
        </w:rPr>
        <w:t>ққ</w:t>
      </w:r>
      <w:r w:rsidRPr="00F71BCA">
        <w:rPr>
          <w:rStyle w:val="FontStyle15"/>
          <w:sz w:val="28"/>
          <w:szCs w:val="28"/>
        </w:rPr>
        <w:t>а</w:t>
      </w:r>
      <w:r w:rsidRPr="00F71BCA">
        <w:rPr>
          <w:rStyle w:val="FontStyle15"/>
          <w:sz w:val="28"/>
          <w:szCs w:val="28"/>
          <w:lang w:val="en-US"/>
        </w:rPr>
        <w:t xml:space="preserve"> </w:t>
      </w:r>
      <w:proofErr w:type="spellStart"/>
      <w:r w:rsidRPr="00F71BCA">
        <w:rPr>
          <w:rStyle w:val="FontStyle15"/>
          <w:sz w:val="28"/>
          <w:szCs w:val="28"/>
        </w:rPr>
        <w:t>зерт</w:t>
      </w:r>
      <w:proofErr w:type="spellEnd"/>
      <w:r w:rsidRPr="00F71BCA">
        <w:rPr>
          <w:rStyle w:val="FontStyle15"/>
          <w:sz w:val="28"/>
          <w:szCs w:val="28"/>
          <w:lang w:val="kk-KZ"/>
        </w:rPr>
        <w:t>т</w:t>
      </w:r>
      <w:proofErr w:type="spellStart"/>
      <w:r w:rsidRPr="00F71BCA">
        <w:rPr>
          <w:rStyle w:val="FontStyle15"/>
          <w:sz w:val="28"/>
          <w:szCs w:val="28"/>
        </w:rPr>
        <w:t>еулер</w:t>
      </w:r>
      <w:proofErr w:type="spellEnd"/>
      <w:r w:rsidRPr="00F71BCA">
        <w:rPr>
          <w:rStyle w:val="FontStyle15"/>
          <w:sz w:val="28"/>
          <w:szCs w:val="28"/>
          <w:lang w:val="en-US"/>
        </w:rPr>
        <w:t xml:space="preserve"> </w:t>
      </w:r>
      <w:r w:rsidRPr="00F71BCA">
        <w:rPr>
          <w:rStyle w:val="FontStyle15"/>
          <w:sz w:val="28"/>
          <w:szCs w:val="28"/>
        </w:rPr>
        <w:t>ж</w:t>
      </w:r>
      <w:r w:rsidRPr="00F71BCA">
        <w:rPr>
          <w:rStyle w:val="FontStyle15"/>
          <w:sz w:val="28"/>
          <w:szCs w:val="28"/>
          <w:lang w:val="kk-KZ"/>
        </w:rPr>
        <w:t>ү</w:t>
      </w:r>
      <w:proofErr w:type="spellStart"/>
      <w:r w:rsidRPr="00F71BCA">
        <w:rPr>
          <w:rStyle w:val="FontStyle15"/>
          <w:sz w:val="28"/>
          <w:szCs w:val="28"/>
        </w:rPr>
        <w:t>ргізу</w:t>
      </w:r>
      <w:proofErr w:type="spellEnd"/>
    </w:p>
    <w:p w:rsidR="00F71BCA" w:rsidRPr="00F71BCA" w:rsidRDefault="00F71BCA" w:rsidP="00F71BCA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Style w:val="FontStyle15"/>
          <w:rFonts w:asciiTheme="minorHAnsi" w:hAnsiTheme="minorHAnsi" w:cstheme="minorBidi"/>
          <w:color w:val="000000"/>
          <w:sz w:val="28"/>
          <w:szCs w:val="28"/>
          <w:lang w:val="kk-KZ"/>
        </w:rPr>
      </w:pPr>
      <w:proofErr w:type="spellStart"/>
      <w:r w:rsidRPr="00F71BCA">
        <w:rPr>
          <w:rStyle w:val="FontStyle15"/>
          <w:sz w:val="28"/>
          <w:szCs w:val="28"/>
        </w:rPr>
        <w:t>делдалдар</w:t>
      </w:r>
      <w:proofErr w:type="spellEnd"/>
      <w:r w:rsidRPr="00F71BCA">
        <w:rPr>
          <w:rStyle w:val="FontStyle15"/>
          <w:sz w:val="28"/>
          <w:szCs w:val="28"/>
          <w:lang w:val="en-US"/>
        </w:rPr>
        <w:t xml:space="preserve"> </w:t>
      </w:r>
      <w:r w:rsidRPr="00F71BCA">
        <w:rPr>
          <w:rStyle w:val="FontStyle15"/>
          <w:sz w:val="28"/>
          <w:szCs w:val="28"/>
          <w:lang w:val="kk-KZ"/>
        </w:rPr>
        <w:t>қ</w:t>
      </w:r>
      <w:proofErr w:type="spellStart"/>
      <w:r w:rsidRPr="00F71BCA">
        <w:rPr>
          <w:rStyle w:val="FontStyle15"/>
          <w:sz w:val="28"/>
          <w:szCs w:val="28"/>
        </w:rPr>
        <w:t>ызметіне</w:t>
      </w:r>
      <w:proofErr w:type="spellEnd"/>
      <w:r w:rsidRPr="00F71BCA">
        <w:rPr>
          <w:rStyle w:val="FontStyle15"/>
          <w:sz w:val="28"/>
          <w:szCs w:val="28"/>
          <w:lang w:val="kk-KZ"/>
        </w:rPr>
        <w:t>н</w:t>
      </w:r>
      <w:r w:rsidRPr="00F71BCA">
        <w:rPr>
          <w:rStyle w:val="FontStyle15"/>
          <w:sz w:val="28"/>
          <w:szCs w:val="28"/>
          <w:lang w:val="en-US"/>
        </w:rPr>
        <w:t xml:space="preserve"> </w:t>
      </w:r>
      <w:r w:rsidRPr="00F71BCA">
        <w:rPr>
          <w:rStyle w:val="FontStyle15"/>
          <w:sz w:val="28"/>
          <w:szCs w:val="28"/>
        </w:rPr>
        <w:t>бас</w:t>
      </w:r>
      <w:r w:rsidRPr="00F71BCA">
        <w:rPr>
          <w:rStyle w:val="FontStyle15"/>
          <w:sz w:val="28"/>
          <w:szCs w:val="28"/>
          <w:lang w:val="en-US"/>
        </w:rPr>
        <w:t xml:space="preserve"> </w:t>
      </w:r>
      <w:proofErr w:type="spellStart"/>
      <w:r w:rsidRPr="00F71BCA">
        <w:rPr>
          <w:rStyle w:val="FontStyle15"/>
          <w:sz w:val="28"/>
          <w:szCs w:val="28"/>
        </w:rPr>
        <w:t>тарту</w:t>
      </w:r>
      <w:proofErr w:type="spellEnd"/>
    </w:p>
    <w:p w:rsidR="00F71BCA" w:rsidRPr="00F71BCA" w:rsidRDefault="00F71BCA" w:rsidP="00F71BCA">
      <w:pPr>
        <w:pStyle w:val="a3"/>
        <w:numPr>
          <w:ilvl w:val="0"/>
          <w:numId w:val="14"/>
        </w:numPr>
        <w:tabs>
          <w:tab w:val="left" w:pos="223"/>
        </w:tabs>
        <w:spacing w:after="0" w:line="240" w:lineRule="auto"/>
        <w:ind w:left="0" w:firstLine="0"/>
        <w:rPr>
          <w:rStyle w:val="FontStyle15"/>
          <w:sz w:val="28"/>
          <w:szCs w:val="28"/>
          <w:lang w:val="kk-KZ"/>
        </w:rPr>
      </w:pPr>
      <w:r w:rsidRPr="00F71BCA">
        <w:rPr>
          <w:rStyle w:val="FontStyle15"/>
          <w:sz w:val="28"/>
          <w:szCs w:val="28"/>
          <w:lang w:val="kk-KZ"/>
        </w:rPr>
        <w:t>тұтынушылармен бірегей қарым-қатынас құру</w:t>
      </w:r>
    </w:p>
    <w:p w:rsidR="00F71BCA" w:rsidRPr="00F71BCA" w:rsidRDefault="00F71BCA" w:rsidP="00F71BCA">
      <w:pPr>
        <w:pStyle w:val="a3"/>
        <w:numPr>
          <w:ilvl w:val="0"/>
          <w:numId w:val="14"/>
        </w:numPr>
        <w:tabs>
          <w:tab w:val="left" w:pos="223"/>
        </w:tabs>
        <w:spacing w:after="0" w:line="240" w:lineRule="auto"/>
        <w:ind w:left="0" w:firstLine="0"/>
        <w:rPr>
          <w:rStyle w:val="FontStyle15"/>
          <w:rFonts w:asciiTheme="minorHAnsi" w:hAnsiTheme="minorHAnsi" w:cstheme="minorBidi"/>
          <w:color w:val="000000"/>
          <w:sz w:val="28"/>
          <w:szCs w:val="28"/>
          <w:lang w:val="kk-KZ"/>
        </w:rPr>
      </w:pPr>
      <w:r w:rsidRPr="00F71BCA">
        <w:rPr>
          <w:rStyle w:val="FontStyle15"/>
          <w:sz w:val="28"/>
          <w:szCs w:val="28"/>
          <w:lang w:val="kk-KZ"/>
        </w:rPr>
        <w:t>тауар бағасын әр уакыт төмен ұстап отыру</w:t>
      </w:r>
    </w:p>
    <w:p w:rsidR="00F71BCA" w:rsidRPr="00F71BCA" w:rsidRDefault="00F71BCA" w:rsidP="00F71BCA">
      <w:pPr>
        <w:pStyle w:val="a3"/>
        <w:numPr>
          <w:ilvl w:val="0"/>
          <w:numId w:val="14"/>
        </w:numPr>
        <w:tabs>
          <w:tab w:val="left" w:pos="223"/>
        </w:tabs>
        <w:spacing w:after="0" w:line="240" w:lineRule="auto"/>
        <w:ind w:left="0" w:firstLine="0"/>
        <w:rPr>
          <w:rStyle w:val="FontStyle15"/>
          <w:rFonts w:asciiTheme="minorHAnsi" w:hAnsiTheme="minorHAnsi" w:cstheme="minorBidi"/>
          <w:color w:val="000000"/>
          <w:sz w:val="28"/>
          <w:szCs w:val="28"/>
          <w:lang w:val="kk-KZ"/>
        </w:rPr>
      </w:pPr>
      <w:r w:rsidRPr="00F71BCA">
        <w:rPr>
          <w:rStyle w:val="FontStyle15"/>
          <w:sz w:val="28"/>
          <w:szCs w:val="28"/>
          <w:lang w:val="kk-KZ"/>
        </w:rPr>
        <w:t>тауардын бағасын бірінші орынға қою</w:t>
      </w:r>
    </w:p>
    <w:p w:rsidR="00F71BCA" w:rsidRPr="00F71BCA" w:rsidRDefault="00F71BCA" w:rsidP="00F71BCA">
      <w:pPr>
        <w:pStyle w:val="a3"/>
        <w:tabs>
          <w:tab w:val="left" w:pos="223"/>
        </w:tabs>
        <w:spacing w:after="0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F71BCA" w:rsidRPr="00C00B18" w:rsidRDefault="00F71BCA" w:rsidP="00F71BCA">
      <w:pPr>
        <w:pStyle w:val="Style9"/>
        <w:widowControl/>
        <w:spacing w:line="240" w:lineRule="auto"/>
        <w:jc w:val="left"/>
        <w:rPr>
          <w:rStyle w:val="FontStyle15"/>
          <w:sz w:val="28"/>
          <w:szCs w:val="28"/>
          <w:lang w:val="kk-KZ"/>
        </w:rPr>
      </w:pPr>
      <w:r w:rsidRPr="00F71BCA">
        <w:rPr>
          <w:sz w:val="28"/>
          <w:szCs w:val="28"/>
        </w:rPr>
        <w:t>14.</w:t>
      </w:r>
      <w:r w:rsidRPr="00F71BCA">
        <w:rPr>
          <w:rStyle w:val="FontStyle15"/>
          <w:sz w:val="28"/>
          <w:szCs w:val="28"/>
          <w:lang w:val="kk-KZ"/>
        </w:rPr>
        <w:t xml:space="preserve"> </w:t>
      </w:r>
      <w:r w:rsidRPr="00C00B18">
        <w:rPr>
          <w:rStyle w:val="FontStyle15"/>
          <w:sz w:val="28"/>
          <w:szCs w:val="28"/>
          <w:lang w:val="kk-KZ"/>
        </w:rPr>
        <w:t>Тауарды шетел нарығына бағытаудың жолы:</w:t>
      </w:r>
    </w:p>
    <w:p w:rsidR="00F71BCA" w:rsidRPr="00C00B18" w:rsidRDefault="00F71BCA" w:rsidP="00F71BCA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5"/>
          <w:sz w:val="28"/>
          <w:szCs w:val="28"/>
        </w:rPr>
        <w:t>тауардышетел</w:t>
      </w:r>
      <w:proofErr w:type="spellEnd"/>
      <w:r w:rsidRPr="00C00B18">
        <w:rPr>
          <w:rStyle w:val="FontStyle15"/>
          <w:sz w:val="28"/>
          <w:szCs w:val="28"/>
        </w:rPr>
        <w:t xml:space="preserve"> нары</w:t>
      </w:r>
      <w:r w:rsidRPr="00C00B18">
        <w:rPr>
          <w:rStyle w:val="FontStyle15"/>
          <w:sz w:val="28"/>
          <w:szCs w:val="28"/>
          <w:lang w:val="kk-KZ"/>
        </w:rPr>
        <w:t>ғ</w:t>
      </w:r>
      <w:r w:rsidRPr="00C00B18">
        <w:rPr>
          <w:rStyle w:val="FontStyle15"/>
          <w:sz w:val="28"/>
          <w:szCs w:val="28"/>
        </w:rPr>
        <w:t xml:space="preserve">ы </w:t>
      </w:r>
      <w:proofErr w:type="spellStart"/>
      <w:r w:rsidRPr="00C00B18">
        <w:rPr>
          <w:rStyle w:val="FontStyle15"/>
          <w:sz w:val="28"/>
          <w:szCs w:val="28"/>
        </w:rPr>
        <w:t>талап</w:t>
      </w:r>
      <w:proofErr w:type="spellEnd"/>
      <w:r w:rsidRPr="00C00B18">
        <w:rPr>
          <w:rStyle w:val="FontStyle15"/>
          <w:sz w:val="28"/>
          <w:szCs w:val="28"/>
          <w:lang w:val="kk-KZ"/>
        </w:rPr>
        <w:t>т</w:t>
      </w:r>
      <w:proofErr w:type="spellStart"/>
      <w:r w:rsidRPr="00C00B18">
        <w:rPr>
          <w:rStyle w:val="FontStyle15"/>
          <w:sz w:val="28"/>
          <w:szCs w:val="28"/>
        </w:rPr>
        <w:t>арынасайбейімдеу</w:t>
      </w:r>
      <w:proofErr w:type="spellEnd"/>
    </w:p>
    <w:p w:rsidR="00F71BCA" w:rsidRPr="00C00B18" w:rsidRDefault="00F71BCA" w:rsidP="00F71BCA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шетел нарығына тек қана қызмет көрсетуді ғана ұсыну</w:t>
      </w:r>
    </w:p>
    <w:p w:rsidR="00F71BCA" w:rsidRPr="00C00B18" w:rsidRDefault="00F71BCA" w:rsidP="00F71BCA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5"/>
          <w:sz w:val="28"/>
          <w:szCs w:val="28"/>
        </w:rPr>
        <w:t>шетелдегіклие</w:t>
      </w:r>
      <w:proofErr w:type="spellEnd"/>
      <w:r w:rsidRPr="00C00B18">
        <w:rPr>
          <w:rStyle w:val="FontStyle15"/>
          <w:sz w:val="28"/>
          <w:szCs w:val="28"/>
          <w:lang w:val="kk-KZ"/>
        </w:rPr>
        <w:t>н</w:t>
      </w:r>
      <w:r w:rsidRPr="00C00B18">
        <w:rPr>
          <w:rStyle w:val="FontStyle15"/>
          <w:sz w:val="28"/>
          <w:szCs w:val="28"/>
        </w:rPr>
        <w:t>т</w:t>
      </w:r>
      <w:r w:rsidRPr="00C00B18">
        <w:rPr>
          <w:rStyle w:val="FontStyle15"/>
          <w:sz w:val="28"/>
          <w:szCs w:val="28"/>
          <w:lang w:val="kk-KZ"/>
        </w:rPr>
        <w:t>т</w:t>
      </w:r>
      <w:proofErr w:type="spellStart"/>
      <w:r w:rsidRPr="00C00B18">
        <w:rPr>
          <w:rStyle w:val="FontStyle15"/>
          <w:sz w:val="28"/>
          <w:szCs w:val="28"/>
        </w:rPr>
        <w:t>ергесервистік</w:t>
      </w:r>
      <w:proofErr w:type="spellEnd"/>
      <w:r w:rsidRPr="00C00B18">
        <w:rPr>
          <w:rStyle w:val="FontStyle15"/>
          <w:sz w:val="28"/>
          <w:szCs w:val="28"/>
          <w:lang w:val="kk-KZ"/>
        </w:rPr>
        <w:t>қ</w:t>
      </w:r>
      <w:proofErr w:type="spellStart"/>
      <w:r w:rsidRPr="00C00B18">
        <w:rPr>
          <w:rStyle w:val="FontStyle15"/>
          <w:sz w:val="28"/>
          <w:szCs w:val="28"/>
        </w:rPr>
        <w:t>ызметтен</w:t>
      </w:r>
      <w:proofErr w:type="spellEnd"/>
      <w:r w:rsidRPr="00C00B18">
        <w:rPr>
          <w:rStyle w:val="FontStyle15"/>
          <w:sz w:val="28"/>
          <w:szCs w:val="28"/>
        </w:rPr>
        <w:t xml:space="preserve"> бас </w:t>
      </w:r>
      <w:proofErr w:type="spellStart"/>
      <w:r w:rsidRPr="00C00B18">
        <w:rPr>
          <w:rStyle w:val="FontStyle15"/>
          <w:sz w:val="28"/>
          <w:szCs w:val="28"/>
        </w:rPr>
        <w:t>тарту</w:t>
      </w:r>
      <w:proofErr w:type="spellEnd"/>
    </w:p>
    <w:p w:rsidR="00F71BCA" w:rsidRPr="00C00B18" w:rsidRDefault="00F71BCA" w:rsidP="00F71BCA">
      <w:pPr>
        <w:pStyle w:val="Style8"/>
        <w:widowControl/>
        <w:numPr>
          <w:ilvl w:val="0"/>
          <w:numId w:val="15"/>
        </w:numPr>
        <w:tabs>
          <w:tab w:val="left" w:pos="218"/>
        </w:tabs>
        <w:ind w:left="0" w:firstLine="0"/>
        <w:rPr>
          <w:rStyle w:val="FontStyle15"/>
          <w:sz w:val="28"/>
          <w:szCs w:val="28"/>
          <w:lang w:val="kk-KZ" w:eastAsia="en-US"/>
        </w:rPr>
      </w:pPr>
      <w:r w:rsidRPr="00C00B18">
        <w:rPr>
          <w:rStyle w:val="FontStyle15"/>
          <w:sz w:val="28"/>
          <w:szCs w:val="28"/>
          <w:lang w:val="kk-KZ"/>
        </w:rPr>
        <w:t>шетел нарығына тауарларды қорапсыз жеткізу</w:t>
      </w:r>
    </w:p>
    <w:p w:rsidR="00F71BCA" w:rsidRPr="00F71BCA" w:rsidRDefault="00F71BCA" w:rsidP="00F71BCA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Style w:val="FontStyle15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шетелдік делдалдар кызметін қолданбай тауар ұсыну</w:t>
      </w:r>
    </w:p>
    <w:p w:rsidR="00F71BCA" w:rsidRPr="00F71BCA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F71BCA" w:rsidRPr="00C00B18" w:rsidRDefault="00F71BCA" w:rsidP="00F71BCA">
      <w:pPr>
        <w:pStyle w:val="Style9"/>
        <w:widowControl/>
        <w:spacing w:line="240" w:lineRule="auto"/>
        <w:jc w:val="left"/>
        <w:rPr>
          <w:rStyle w:val="FontStyle15"/>
          <w:sz w:val="28"/>
          <w:szCs w:val="28"/>
          <w:lang w:val="kk-KZ"/>
        </w:rPr>
      </w:pPr>
      <w:r w:rsidRPr="00F71BCA">
        <w:rPr>
          <w:sz w:val="28"/>
          <w:szCs w:val="28"/>
          <w:lang w:val="kk-KZ"/>
        </w:rPr>
        <w:t>15.</w:t>
      </w:r>
      <w:r w:rsidRPr="00F71BCA">
        <w:rPr>
          <w:rStyle w:val="FontStyle15"/>
          <w:sz w:val="28"/>
          <w:szCs w:val="28"/>
          <w:lang w:val="kk-KZ"/>
        </w:rPr>
        <w:t xml:space="preserve"> </w:t>
      </w:r>
      <w:r w:rsidRPr="00C00B18">
        <w:rPr>
          <w:rStyle w:val="FontStyle15"/>
          <w:sz w:val="28"/>
          <w:szCs w:val="28"/>
          <w:lang w:val="kk-KZ"/>
        </w:rPr>
        <w:t xml:space="preserve">Эванс </w:t>
      </w:r>
      <w:r w:rsidRPr="00C00B18">
        <w:rPr>
          <w:rStyle w:val="FontStyle11"/>
          <w:sz w:val="28"/>
          <w:szCs w:val="28"/>
          <w:lang w:val="kk-KZ"/>
        </w:rPr>
        <w:t xml:space="preserve">Жіктемесі </w:t>
      </w:r>
      <w:r w:rsidRPr="00C00B18">
        <w:rPr>
          <w:rStyle w:val="FontStyle15"/>
          <w:sz w:val="28"/>
          <w:szCs w:val="28"/>
          <w:lang w:val="kk-KZ"/>
        </w:rPr>
        <w:t>бойынша, қызмет көрсетушінің еңбек сипатына байланысты түрлері:</w:t>
      </w:r>
    </w:p>
    <w:p w:rsidR="00F71BCA" w:rsidRPr="00C00B18" w:rsidRDefault="00F71BCA" w:rsidP="00F71BCA">
      <w:pPr>
        <w:pStyle w:val="Style8"/>
        <w:widowControl/>
        <w:numPr>
          <w:ilvl w:val="0"/>
          <w:numId w:val="16"/>
        </w:numPr>
        <w:tabs>
          <w:tab w:val="left" w:pos="226"/>
        </w:tabs>
        <w:ind w:left="0" w:firstLine="0"/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тікелей берілетін қызметтер</w:t>
      </w:r>
    </w:p>
    <w:p w:rsidR="00F71BCA" w:rsidRPr="00C00B18" w:rsidRDefault="00F71BCA" w:rsidP="00F71BCA">
      <w:pPr>
        <w:pStyle w:val="Style8"/>
        <w:widowControl/>
        <w:numPr>
          <w:ilvl w:val="0"/>
          <w:numId w:val="16"/>
        </w:numPr>
        <w:tabs>
          <w:tab w:val="left" w:pos="226"/>
        </w:tabs>
        <w:ind w:left="0" w:firstLine="0"/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ойша берілетін қызметтер</w:t>
      </w:r>
    </w:p>
    <w:p w:rsidR="00F71BCA" w:rsidRPr="00C00B18" w:rsidRDefault="00F71BCA" w:rsidP="00F71BCA">
      <w:pPr>
        <w:pStyle w:val="Style8"/>
        <w:widowControl/>
        <w:numPr>
          <w:ilvl w:val="0"/>
          <w:numId w:val="16"/>
        </w:numPr>
        <w:tabs>
          <w:tab w:val="left" w:pos="226"/>
        </w:tabs>
        <w:ind w:left="0" w:firstLine="0"/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материалдык қызметтер</w:t>
      </w:r>
    </w:p>
    <w:p w:rsidR="00F71BCA" w:rsidRPr="00C00B18" w:rsidRDefault="00F71BCA" w:rsidP="00F71BCA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автоматтандырылған қызметтер</w:t>
      </w:r>
    </w:p>
    <w:p w:rsidR="00F71BCA" w:rsidRPr="00F71BCA" w:rsidRDefault="00F71BCA" w:rsidP="00F71BCA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Style w:val="FontStyle15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мемлекеттік қызмет түрлері</w:t>
      </w:r>
    </w:p>
    <w:p w:rsidR="00F71BCA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16.</w:t>
      </w:r>
      <w:r w:rsidRPr="00F71B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Тұтынушылар тәртібіне әсер ететін мәдени факторлар:</w:t>
      </w:r>
    </w:p>
    <w:p w:rsidR="00F71BCA" w:rsidRPr="00C00B18" w:rsidRDefault="00F71BCA" w:rsidP="00F71BCA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фирма</w:t>
      </w:r>
    </w:p>
    <w:p w:rsidR="00F71BCA" w:rsidRPr="00C00B18" w:rsidRDefault="00F71BCA" w:rsidP="00F71BCA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рөлдер мен статустар</w:t>
      </w:r>
    </w:p>
    <w:p w:rsidR="00F71BCA" w:rsidRPr="00C00B18" w:rsidRDefault="00F71BCA" w:rsidP="00F71BCA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қоғам</w:t>
      </w:r>
    </w:p>
    <w:p w:rsidR="00F71BCA" w:rsidRPr="00C00B18" w:rsidRDefault="00F71BCA" w:rsidP="00F71BCA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</w:t>
      </w:r>
    </w:p>
    <w:p w:rsidR="00F71BCA" w:rsidRDefault="00F71BCA" w:rsidP="00F71BCA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F71BCA">
        <w:rPr>
          <w:rFonts w:ascii="Times New Roman" w:hAnsi="Times New Roman" w:cs="Times New Roman"/>
          <w:sz w:val="28"/>
          <w:szCs w:val="28"/>
          <w:lang w:val="kk-KZ"/>
        </w:rPr>
        <w:t>имидж</w:t>
      </w:r>
    </w:p>
    <w:p w:rsidR="00F71BCA" w:rsidRDefault="00F71BCA" w:rsidP="00F71BCA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17.</w:t>
      </w:r>
      <w:r w:rsidRPr="00F71B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Мақсатты сегментіне жайғастыру стратегиясы:</w:t>
      </w:r>
    </w:p>
    <w:p w:rsidR="00F71BCA" w:rsidRPr="00C00B18" w:rsidRDefault="00F71BCA" w:rsidP="00F71BCA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Делдардарды зерттеу</w:t>
      </w:r>
    </w:p>
    <w:p w:rsidR="00F71BCA" w:rsidRPr="00C00B18" w:rsidRDefault="00F71BCA" w:rsidP="00F71BCA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Өндірістерді зерттеу</w:t>
      </w:r>
    </w:p>
    <w:p w:rsidR="00F71BCA" w:rsidRPr="00C00B18" w:rsidRDefault="00F71BCA" w:rsidP="00F71BCA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Маркетинг кешенін дайындау</w:t>
      </w:r>
    </w:p>
    <w:p w:rsidR="00F71BCA" w:rsidRPr="00C00B18" w:rsidRDefault="00F71BCA" w:rsidP="00F71BCA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Бәсекелестерді зерттеу </w:t>
      </w:r>
    </w:p>
    <w:p w:rsidR="00F71BCA" w:rsidRPr="00F71BCA" w:rsidRDefault="00F71BCA" w:rsidP="00F71BCA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Тұтынушыларды зерттеу</w:t>
      </w:r>
    </w:p>
    <w:p w:rsidR="00F71BCA" w:rsidRPr="00F71BCA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18.</w:t>
      </w:r>
      <w:r w:rsidRPr="00F71B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Нарықты сегменттеу қағидасы:</w:t>
      </w:r>
    </w:p>
    <w:p w:rsidR="00F71BCA" w:rsidRPr="00C00B18" w:rsidRDefault="00F71BCA" w:rsidP="00F71BCA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Демографиялық</w:t>
      </w:r>
    </w:p>
    <w:p w:rsidR="00F71BCA" w:rsidRPr="00C00B18" w:rsidRDefault="00F71BCA" w:rsidP="00F71BCA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Тауарлық</w:t>
      </w:r>
    </w:p>
    <w:p w:rsidR="00F71BCA" w:rsidRPr="00C00B18" w:rsidRDefault="00F71BCA" w:rsidP="00F71BCA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Психологиялық</w:t>
      </w:r>
    </w:p>
    <w:p w:rsidR="00F71BCA" w:rsidRPr="00C00B18" w:rsidRDefault="00F71BCA" w:rsidP="00F71BCA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Этикалық</w:t>
      </w:r>
    </w:p>
    <w:p w:rsidR="00F71BCA" w:rsidRPr="00F71BCA" w:rsidRDefault="00F71BCA" w:rsidP="00F71BCA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Коммерциялық</w:t>
      </w:r>
    </w:p>
    <w:p w:rsidR="00F71BCA" w:rsidRDefault="00F71BCA" w:rsidP="00F71BC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1BCA">
        <w:rPr>
          <w:rFonts w:ascii="Times New Roman" w:hAnsi="Times New Roman" w:cs="Times New Roman"/>
          <w:sz w:val="28"/>
          <w:szCs w:val="28"/>
        </w:rPr>
        <w:t>19.</w:t>
      </w:r>
      <w:r w:rsidRPr="00F71B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 жаңа болып табылады егер:</w:t>
      </w:r>
    </w:p>
    <w:p w:rsidR="00F71BCA" w:rsidRPr="00C00B18" w:rsidRDefault="00F71BCA" w:rsidP="00F71BCA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Тұтынушылар қолдаса</w:t>
      </w:r>
    </w:p>
    <w:p w:rsidR="00F71BCA" w:rsidRPr="00C00B18" w:rsidRDefault="00F71BCA" w:rsidP="00F71BCA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Жаңа сатып алушылар қабылдаса</w:t>
      </w:r>
    </w:p>
    <w:p w:rsidR="00F71BCA" w:rsidRPr="00C00B18" w:rsidRDefault="00F71BCA" w:rsidP="00F71BCA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Нарық оны жаңа деп бағаласа</w:t>
      </w:r>
    </w:p>
    <w:p w:rsidR="00F71BCA" w:rsidRPr="00C00B18" w:rsidRDefault="00F71BCA" w:rsidP="00F71BCA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Өндіруші жаңа технологиямен өндірсе</w:t>
      </w:r>
    </w:p>
    <w:p w:rsidR="00F71BCA" w:rsidRPr="00F71BCA" w:rsidRDefault="00F71BCA" w:rsidP="00F71BCA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Жаңа нарыққа шықса</w:t>
      </w:r>
    </w:p>
    <w:p w:rsidR="00F71BCA" w:rsidRPr="00F71BCA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1BCA">
        <w:rPr>
          <w:rFonts w:ascii="Times New Roman" w:hAnsi="Times New Roman" w:cs="Times New Roman"/>
          <w:sz w:val="28"/>
          <w:szCs w:val="28"/>
        </w:rPr>
        <w:t>20.</w:t>
      </w:r>
      <w:r w:rsidRPr="00F71B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Тауарды жаңашылдандыруда қолданылатын стратегия:</w:t>
      </w:r>
    </w:p>
    <w:p w:rsidR="00F71BCA" w:rsidRPr="00C00B18" w:rsidRDefault="00F71BCA" w:rsidP="00F71BCA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Тауар ассортиментін ұлғайту  </w:t>
      </w:r>
    </w:p>
    <w:p w:rsidR="00F71BCA" w:rsidRPr="00C00B18" w:rsidRDefault="00F71BCA" w:rsidP="00F71BCA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 қасиеттерін жақсарту</w:t>
      </w:r>
    </w:p>
    <w:p w:rsidR="00F71BCA" w:rsidRPr="00C00B18" w:rsidRDefault="00F71BCA" w:rsidP="00F71BCA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Қаймақ қалқу стратегиясы</w:t>
      </w:r>
    </w:p>
    <w:p w:rsidR="00F71BCA" w:rsidRPr="00C00B18" w:rsidRDefault="00F71BCA" w:rsidP="00F71BCA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БҚТ</w:t>
      </w:r>
      <w:r w:rsidRPr="00C00B18">
        <w:rPr>
          <w:rFonts w:ascii="Times New Roman" w:hAnsi="Times New Roman" w:cs="Times New Roman"/>
          <w:sz w:val="28"/>
          <w:szCs w:val="28"/>
        </w:rPr>
        <w:t>-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 матрицасы</w:t>
      </w:r>
    </w:p>
    <w:p w:rsidR="00F71BCA" w:rsidRPr="00F71BCA" w:rsidRDefault="00F71BCA" w:rsidP="00F71BCA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Сараланған маркетинг</w:t>
      </w:r>
    </w:p>
    <w:p w:rsidR="00F71BCA" w:rsidRPr="00F71BCA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bookmarkStart w:id="0" w:name="_GoBack"/>
      <w:bookmarkEnd w:id="0"/>
    </w:p>
    <w:p w:rsidR="00F71BCA" w:rsidRPr="00F71BCA" w:rsidRDefault="00F71BCA" w:rsidP="00F71BC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F71BCA" w:rsidRPr="00F71BCA" w:rsidRDefault="00F71BCA" w:rsidP="00F71BCA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1BCA" w:rsidRPr="00F71BCA" w:rsidRDefault="00F71BCA" w:rsidP="00F71BCA">
      <w:pPr>
        <w:pStyle w:val="Style5"/>
        <w:widowControl/>
        <w:tabs>
          <w:tab w:val="left" w:pos="209"/>
        </w:tabs>
        <w:jc w:val="both"/>
        <w:rPr>
          <w:sz w:val="28"/>
          <w:szCs w:val="28"/>
          <w:lang w:val="en-US"/>
        </w:rPr>
      </w:pPr>
    </w:p>
    <w:p w:rsidR="00B73F13" w:rsidRPr="00F71BCA" w:rsidRDefault="00B73F13" w:rsidP="00F71BCA">
      <w:pPr>
        <w:pStyle w:val="Style10"/>
        <w:widowControl/>
        <w:rPr>
          <w:rStyle w:val="FontStyle23"/>
          <w:sz w:val="28"/>
          <w:szCs w:val="28"/>
          <w:lang w:val="kk-KZ"/>
        </w:rPr>
      </w:pPr>
    </w:p>
    <w:p w:rsidR="00B73F13" w:rsidRPr="00F71BCA" w:rsidRDefault="00B73F13" w:rsidP="00F71BCA">
      <w:pPr>
        <w:pStyle w:val="Style10"/>
        <w:widowControl/>
        <w:rPr>
          <w:rStyle w:val="FontStyle23"/>
          <w:sz w:val="28"/>
          <w:szCs w:val="28"/>
          <w:lang w:val="kk-KZ"/>
        </w:rPr>
      </w:pPr>
    </w:p>
    <w:p w:rsidR="009B5F5B" w:rsidRPr="00C00B18" w:rsidRDefault="009B5F5B" w:rsidP="009B5F5B">
      <w:pPr>
        <w:pStyle w:val="Style5"/>
        <w:widowControl/>
        <w:tabs>
          <w:tab w:val="left" w:pos="211"/>
        </w:tabs>
        <w:rPr>
          <w:color w:val="000000"/>
          <w:sz w:val="28"/>
          <w:szCs w:val="28"/>
          <w:lang w:val="kk-KZ"/>
        </w:rPr>
      </w:pPr>
    </w:p>
    <w:p w:rsidR="00E74A35" w:rsidRPr="00F71BCA" w:rsidRDefault="00E74A35">
      <w:pPr>
        <w:rPr>
          <w:lang w:val="kk-KZ"/>
        </w:rPr>
      </w:pPr>
    </w:p>
    <w:sectPr w:rsidR="00E74A35" w:rsidRPr="00F71BCA" w:rsidSect="009B5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71C76"/>
    <w:multiLevelType w:val="hybridMultilevel"/>
    <w:tmpl w:val="1C681E8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74899"/>
    <w:multiLevelType w:val="hybridMultilevel"/>
    <w:tmpl w:val="90BE5A3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F61B16"/>
    <w:multiLevelType w:val="hybridMultilevel"/>
    <w:tmpl w:val="11425E78"/>
    <w:lvl w:ilvl="0" w:tplc="3E88487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B51851"/>
    <w:multiLevelType w:val="hybridMultilevel"/>
    <w:tmpl w:val="16F4E9CA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511D2"/>
    <w:multiLevelType w:val="hybridMultilevel"/>
    <w:tmpl w:val="C3F887F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235864"/>
    <w:multiLevelType w:val="hybridMultilevel"/>
    <w:tmpl w:val="8A6CB17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651521"/>
    <w:multiLevelType w:val="hybridMultilevel"/>
    <w:tmpl w:val="AB4AEA1C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525FDB"/>
    <w:multiLevelType w:val="hybridMultilevel"/>
    <w:tmpl w:val="29305F4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CD01FC"/>
    <w:multiLevelType w:val="hybridMultilevel"/>
    <w:tmpl w:val="9706353C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B63C5D"/>
    <w:multiLevelType w:val="hybridMultilevel"/>
    <w:tmpl w:val="FBCC606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357E13"/>
    <w:multiLevelType w:val="hybridMultilevel"/>
    <w:tmpl w:val="E24E751E"/>
    <w:lvl w:ilvl="0" w:tplc="3E88487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81A1F32"/>
    <w:multiLevelType w:val="hybridMultilevel"/>
    <w:tmpl w:val="0E9E156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640E6C"/>
    <w:multiLevelType w:val="hybridMultilevel"/>
    <w:tmpl w:val="FD9AC756"/>
    <w:lvl w:ilvl="0" w:tplc="3E88487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5F6566E"/>
    <w:multiLevelType w:val="hybridMultilevel"/>
    <w:tmpl w:val="223EE84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B50BFD"/>
    <w:multiLevelType w:val="hybridMultilevel"/>
    <w:tmpl w:val="2C4E0AC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FA1CEF"/>
    <w:multiLevelType w:val="hybridMultilevel"/>
    <w:tmpl w:val="726AED8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40905"/>
    <w:multiLevelType w:val="hybridMultilevel"/>
    <w:tmpl w:val="68EEF06A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CE2793"/>
    <w:multiLevelType w:val="hybridMultilevel"/>
    <w:tmpl w:val="DE363BFE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E73701"/>
    <w:multiLevelType w:val="hybridMultilevel"/>
    <w:tmpl w:val="F9EC6E0E"/>
    <w:lvl w:ilvl="0" w:tplc="95A2EF20">
      <w:start w:val="1"/>
      <w:numFmt w:val="upperLetter"/>
      <w:lvlText w:val="%1)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9" w15:restartNumberingAfterBreak="0">
    <w:nsid w:val="78691AFA"/>
    <w:multiLevelType w:val="hybridMultilevel"/>
    <w:tmpl w:val="1B6EC18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170B18"/>
    <w:multiLevelType w:val="hybridMultilevel"/>
    <w:tmpl w:val="89D8C39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19"/>
  </w:num>
  <w:num w:numId="7">
    <w:abstractNumId w:val="13"/>
  </w:num>
  <w:num w:numId="8">
    <w:abstractNumId w:val="9"/>
  </w:num>
  <w:num w:numId="9">
    <w:abstractNumId w:val="15"/>
  </w:num>
  <w:num w:numId="10">
    <w:abstractNumId w:val="0"/>
  </w:num>
  <w:num w:numId="11">
    <w:abstractNumId w:val="17"/>
  </w:num>
  <w:num w:numId="12">
    <w:abstractNumId w:val="10"/>
  </w:num>
  <w:num w:numId="13">
    <w:abstractNumId w:val="12"/>
  </w:num>
  <w:num w:numId="14">
    <w:abstractNumId w:val="18"/>
  </w:num>
  <w:num w:numId="15">
    <w:abstractNumId w:val="20"/>
  </w:num>
  <w:num w:numId="16">
    <w:abstractNumId w:val="11"/>
  </w:num>
  <w:num w:numId="17">
    <w:abstractNumId w:val="14"/>
  </w:num>
  <w:num w:numId="18">
    <w:abstractNumId w:val="1"/>
  </w:num>
  <w:num w:numId="19">
    <w:abstractNumId w:val="7"/>
  </w:num>
  <w:num w:numId="20">
    <w:abstractNumId w:val="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F5B"/>
    <w:rsid w:val="005A0D60"/>
    <w:rsid w:val="009B5F5B"/>
    <w:rsid w:val="00B73F13"/>
    <w:rsid w:val="00E74A35"/>
    <w:rsid w:val="00F47476"/>
    <w:rsid w:val="00F71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FAD61"/>
  <w15:docId w15:val="{1E5CE67F-4ED5-444B-AFF2-9595290F4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5">
    <w:name w:val="Font Style15"/>
    <w:uiPriority w:val="99"/>
    <w:rsid w:val="009B5F5B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9B5F5B"/>
    <w:pPr>
      <w:ind w:left="720"/>
      <w:contextualSpacing/>
    </w:pPr>
    <w:rPr>
      <w:rFonts w:eastAsiaTheme="minorHAnsi"/>
      <w:lang w:eastAsia="en-US"/>
    </w:rPr>
  </w:style>
  <w:style w:type="character" w:customStyle="1" w:styleId="FontStyle14">
    <w:name w:val="Font Style14"/>
    <w:uiPriority w:val="99"/>
    <w:rsid w:val="009B5F5B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6">
    <w:name w:val="Font Style16"/>
    <w:uiPriority w:val="99"/>
    <w:rsid w:val="009B5F5B"/>
    <w:rPr>
      <w:rFonts w:ascii="Times New Roman" w:hAnsi="Times New Roman" w:cs="Times New Roman"/>
      <w:sz w:val="14"/>
      <w:szCs w:val="14"/>
    </w:rPr>
  </w:style>
  <w:style w:type="paragraph" w:customStyle="1" w:styleId="Style3">
    <w:name w:val="Style3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3">
    <w:name w:val="Font Style23"/>
    <w:uiPriority w:val="99"/>
    <w:rsid w:val="009B5F5B"/>
    <w:rPr>
      <w:rFonts w:ascii="Times New Roman" w:hAnsi="Times New Roman" w:cs="Times New Roman"/>
      <w:sz w:val="18"/>
      <w:szCs w:val="18"/>
    </w:rPr>
  </w:style>
  <w:style w:type="character" w:customStyle="1" w:styleId="FontStyle24">
    <w:name w:val="Font Style24"/>
    <w:uiPriority w:val="99"/>
    <w:rsid w:val="009B5F5B"/>
    <w:rPr>
      <w:rFonts w:ascii="Times New Roman" w:hAnsi="Times New Roman" w:cs="Times New Roman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9B5F5B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1">
    <w:name w:val="Font Style21"/>
    <w:uiPriority w:val="99"/>
    <w:rsid w:val="00F71BCA"/>
    <w:rPr>
      <w:rFonts w:ascii="Times New Roman" w:hAnsi="Times New Roman" w:cs="Times New Roman"/>
      <w:sz w:val="14"/>
      <w:szCs w:val="14"/>
    </w:rPr>
  </w:style>
  <w:style w:type="character" w:customStyle="1" w:styleId="FontStyle22">
    <w:name w:val="Font Style22"/>
    <w:uiPriority w:val="99"/>
    <w:rsid w:val="00F71BCA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1">
    <w:name w:val="Font Style11"/>
    <w:uiPriority w:val="99"/>
    <w:rsid w:val="00F71BCA"/>
    <w:rPr>
      <w:rFonts w:ascii="Times New Roman" w:hAnsi="Times New Roman" w:cs="Times New Roman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Пользователь Lenovo</cp:lastModifiedBy>
  <cp:revision>2</cp:revision>
  <dcterms:created xsi:type="dcterms:W3CDTF">2021-10-11T10:18:00Z</dcterms:created>
  <dcterms:modified xsi:type="dcterms:W3CDTF">2021-10-11T10:18:00Z</dcterms:modified>
</cp:coreProperties>
</file>